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tag w:val="goog_rdk_1"/>
        <w:id w:val="-1648196039"/>
      </w:sdtPr>
      <w:sdtEndPr/>
      <w:sdtContent>
        <w:p w14:paraId="00000001" w14:textId="63329412" w:rsidR="00EA2513" w:rsidRPr="00774304" w:rsidRDefault="00DF0100">
          <w:pPr>
            <w:jc w:val="center"/>
            <w:rPr>
              <w:rFonts w:ascii="Verdana" w:eastAsia="Verdana" w:hAnsi="Verdana" w:cs="Verdana"/>
              <w:b/>
              <w:color w:val="000000"/>
              <w:sz w:val="16"/>
              <w:szCs w:val="16"/>
            </w:rPr>
          </w:pPr>
          <w:sdt>
            <w:sdtPr>
              <w:tag w:val="goog_rdk_0"/>
              <w:id w:val="139863442"/>
              <w:showingPlcHdr/>
            </w:sdtPr>
            <w:sdtEndPr/>
            <w:sdtContent>
              <w:r w:rsidR="00335650">
                <w:t xml:space="preserve">     </w:t>
              </w:r>
            </w:sdtContent>
          </w:sdt>
        </w:p>
      </w:sdtContent>
    </w:sdt>
    <w:p w14:paraId="00000002" w14:textId="56458060" w:rsidR="00EA2513" w:rsidRDefault="005C1141">
      <w:pPr>
        <w:jc w:val="center"/>
        <w:rPr>
          <w:rFonts w:ascii="Verdana" w:eastAsia="Verdana" w:hAnsi="Verdana" w:cs="Verdana"/>
          <w:b/>
          <w:color w:val="000000"/>
          <w:sz w:val="20"/>
          <w:szCs w:val="20"/>
        </w:rPr>
      </w:pPr>
      <w:r>
        <w:rPr>
          <w:rFonts w:ascii="Verdana" w:eastAsia="Verdana" w:hAnsi="Verdana" w:cs="Verdana"/>
          <w:b/>
          <w:color w:val="000000"/>
          <w:sz w:val="20"/>
          <w:szCs w:val="20"/>
        </w:rPr>
        <w:t xml:space="preserve">Terms of Reference for </w:t>
      </w:r>
      <w:r w:rsidR="00D360D2">
        <w:rPr>
          <w:rFonts w:ascii="Verdana" w:eastAsia="Verdana" w:hAnsi="Verdana" w:cs="Verdana"/>
          <w:b/>
          <w:color w:val="000000"/>
          <w:sz w:val="20"/>
          <w:szCs w:val="20"/>
        </w:rPr>
        <w:t xml:space="preserve">Senior </w:t>
      </w:r>
      <w:r w:rsidR="00335650">
        <w:rPr>
          <w:rFonts w:ascii="Verdana" w:eastAsia="Verdana" w:hAnsi="Verdana" w:cs="Verdana"/>
          <w:b/>
          <w:color w:val="000000"/>
          <w:sz w:val="20"/>
          <w:szCs w:val="20"/>
        </w:rPr>
        <w:t xml:space="preserve">Regional Policy and Good </w:t>
      </w:r>
      <w:r w:rsidR="00335650">
        <w:rPr>
          <w:rFonts w:ascii="Verdana" w:eastAsia="Verdana" w:hAnsi="Verdana" w:cs="Verdana"/>
          <w:b/>
          <w:color w:val="000000"/>
          <w:sz w:val="20"/>
          <w:szCs w:val="20"/>
          <w:lang w:val="en-GB"/>
        </w:rPr>
        <w:t>G</w:t>
      </w:r>
      <w:r w:rsidR="00DB7057">
        <w:rPr>
          <w:rFonts w:ascii="Verdana" w:eastAsia="Verdana" w:hAnsi="Verdana" w:cs="Verdana"/>
          <w:b/>
          <w:color w:val="000000"/>
          <w:sz w:val="20"/>
          <w:szCs w:val="20"/>
        </w:rPr>
        <w:t>overnance expert</w:t>
      </w:r>
      <w:r w:rsidR="0039778E">
        <w:rPr>
          <w:rFonts w:ascii="Verdana" w:eastAsia="Verdana" w:hAnsi="Verdana" w:cs="Verdana"/>
          <w:b/>
          <w:color w:val="000000"/>
          <w:sz w:val="20"/>
          <w:szCs w:val="20"/>
        </w:rPr>
        <w:t xml:space="preserve"> </w:t>
      </w:r>
      <w:r w:rsidR="000535C8">
        <w:rPr>
          <w:rFonts w:ascii="Verdana" w:eastAsia="Verdana" w:hAnsi="Verdana" w:cs="Verdana"/>
          <w:b/>
          <w:color w:val="000000"/>
          <w:sz w:val="20"/>
          <w:szCs w:val="20"/>
        </w:rPr>
        <w:t xml:space="preserve">to provide </w:t>
      </w:r>
      <w:r w:rsidR="0039778E">
        <w:rPr>
          <w:rFonts w:ascii="Verdana" w:eastAsia="Verdana" w:hAnsi="Verdana" w:cs="Verdana"/>
          <w:b/>
          <w:color w:val="000000"/>
          <w:sz w:val="20"/>
          <w:szCs w:val="20"/>
        </w:rPr>
        <w:t xml:space="preserve">expertise to the Ministry </w:t>
      </w:r>
      <w:r w:rsidR="00F865E8">
        <w:rPr>
          <w:rFonts w:ascii="Verdana" w:eastAsia="Verdana" w:hAnsi="Verdana" w:cs="Verdana"/>
          <w:b/>
          <w:color w:val="000000"/>
          <w:sz w:val="20"/>
          <w:szCs w:val="20"/>
        </w:rPr>
        <w:t xml:space="preserve">for </w:t>
      </w:r>
      <w:r w:rsidR="0039778E">
        <w:rPr>
          <w:rFonts w:ascii="Verdana" w:eastAsia="Verdana" w:hAnsi="Verdana" w:cs="Verdana"/>
          <w:b/>
          <w:color w:val="000000"/>
          <w:sz w:val="20"/>
          <w:szCs w:val="20"/>
        </w:rPr>
        <w:t xml:space="preserve">Communities, Territories, and Infrastructure Development </w:t>
      </w:r>
      <w:r w:rsidR="000535C8">
        <w:rPr>
          <w:rFonts w:ascii="Verdana" w:eastAsia="Verdana" w:hAnsi="Verdana" w:cs="Verdana"/>
          <w:b/>
          <w:color w:val="000000"/>
          <w:sz w:val="20"/>
          <w:szCs w:val="20"/>
        </w:rPr>
        <w:t>of Ukraine</w:t>
      </w:r>
      <w:r w:rsidR="004F506F">
        <w:rPr>
          <w:rFonts w:ascii="Verdana" w:eastAsia="Verdana" w:hAnsi="Verdana" w:cs="Verdana"/>
          <w:b/>
          <w:color w:val="000000"/>
          <w:sz w:val="20"/>
          <w:szCs w:val="20"/>
        </w:rPr>
        <w:t xml:space="preserve"> (hereinafter </w:t>
      </w:r>
      <w:r w:rsidR="009D148B" w:rsidRPr="009D148B">
        <w:rPr>
          <w:rFonts w:ascii="Verdana" w:eastAsia="Verdana" w:hAnsi="Verdana" w:cs="Verdana"/>
          <w:b/>
          <w:color w:val="000000"/>
          <w:sz w:val="20"/>
          <w:szCs w:val="20"/>
        </w:rPr>
        <w:t>–</w:t>
      </w:r>
      <w:r w:rsidR="004F506F">
        <w:rPr>
          <w:rFonts w:ascii="Verdana" w:eastAsia="Verdana" w:hAnsi="Verdana" w:cs="Verdana"/>
          <w:b/>
          <w:color w:val="000000"/>
          <w:sz w:val="20"/>
          <w:szCs w:val="20"/>
        </w:rPr>
        <w:t xml:space="preserve"> The Ministry)</w:t>
      </w:r>
      <w:r w:rsidR="000535C8">
        <w:rPr>
          <w:rFonts w:ascii="Verdana" w:eastAsia="Verdana" w:hAnsi="Verdana" w:cs="Verdana"/>
          <w:b/>
          <w:color w:val="000000"/>
          <w:sz w:val="20"/>
          <w:szCs w:val="20"/>
        </w:rPr>
        <w:t xml:space="preserve"> </w:t>
      </w:r>
    </w:p>
    <w:p w14:paraId="00000003" w14:textId="77777777" w:rsidR="00EA2513" w:rsidRDefault="00EA2513">
      <w:pPr>
        <w:jc w:val="center"/>
        <w:rPr>
          <w:rFonts w:ascii="Verdana" w:eastAsia="Verdana" w:hAnsi="Verdana" w:cs="Verdana"/>
          <w:b/>
          <w:color w:val="000000"/>
          <w:sz w:val="20"/>
          <w:szCs w:val="20"/>
        </w:rPr>
      </w:pPr>
    </w:p>
    <w:p w14:paraId="00000004" w14:textId="77777777" w:rsidR="00EA2513" w:rsidRDefault="00EA2513">
      <w:pPr>
        <w:jc w:val="center"/>
        <w:rPr>
          <w:rFonts w:ascii="Verdana" w:eastAsia="Verdana" w:hAnsi="Verdana" w:cs="Verdana"/>
          <w:b/>
          <w:color w:val="000000"/>
          <w:sz w:val="20"/>
          <w:szCs w:val="20"/>
        </w:rPr>
      </w:pPr>
    </w:p>
    <w:p w14:paraId="00000005" w14:textId="77777777" w:rsidR="00EA2513" w:rsidRDefault="005C1141">
      <w:pPr>
        <w:jc w:val="both"/>
        <w:rPr>
          <w:rFonts w:ascii="Verdana" w:eastAsia="Verdana" w:hAnsi="Verdana" w:cs="Verdana"/>
          <w:color w:val="000000"/>
          <w:sz w:val="20"/>
          <w:szCs w:val="20"/>
        </w:rPr>
      </w:pPr>
      <w:r>
        <w:rPr>
          <w:rFonts w:ascii="Verdana" w:eastAsia="Verdana" w:hAnsi="Verdana" w:cs="Verdana"/>
          <w:b/>
          <w:color w:val="000000"/>
          <w:sz w:val="20"/>
          <w:szCs w:val="20"/>
        </w:rPr>
        <w:t>Background and context</w:t>
      </w:r>
      <w:r>
        <w:rPr>
          <w:rFonts w:ascii="Verdana" w:eastAsia="Verdana" w:hAnsi="Verdana" w:cs="Verdana"/>
          <w:color w:val="000000"/>
          <w:sz w:val="20"/>
          <w:szCs w:val="20"/>
        </w:rPr>
        <w:t xml:space="preserve"> </w:t>
      </w:r>
    </w:p>
    <w:p w14:paraId="00000006" w14:textId="77777777" w:rsidR="00EA2513" w:rsidRDefault="00EA2513">
      <w:pPr>
        <w:jc w:val="both"/>
        <w:rPr>
          <w:rFonts w:ascii="Verdana" w:eastAsia="Verdana" w:hAnsi="Verdana" w:cs="Verdana"/>
          <w:color w:val="000000"/>
          <w:sz w:val="20"/>
          <w:szCs w:val="20"/>
        </w:rPr>
      </w:pPr>
    </w:p>
    <w:p w14:paraId="00000007" w14:textId="77777777" w:rsidR="00EA2513" w:rsidRDefault="005C1141">
      <w:pPr>
        <w:jc w:val="both"/>
        <w:rPr>
          <w:rFonts w:ascii="Verdana" w:eastAsia="Verdana" w:hAnsi="Verdana" w:cs="Verdana"/>
          <w:color w:val="000000"/>
          <w:sz w:val="20"/>
          <w:szCs w:val="20"/>
        </w:rPr>
      </w:pPr>
      <w:r>
        <w:rPr>
          <w:rFonts w:ascii="Verdana" w:eastAsia="Verdana" w:hAnsi="Verdana" w:cs="Verdana"/>
          <w:color w:val="000000"/>
          <w:sz w:val="20"/>
          <w:szCs w:val="20"/>
        </w:rPr>
        <w:t xml:space="preserve">Supporting anti-corruption efforts in Ukraine is a high political priority for the European Union and Denmark. By combating corruption, the EU contributes to the consolidation of democracy and economic growth of Ukraine, as well as the successful approximation of Ukraine with the EU. </w:t>
      </w:r>
    </w:p>
    <w:p w14:paraId="00000008" w14:textId="77777777" w:rsidR="00EA2513" w:rsidRDefault="00EA2513">
      <w:pPr>
        <w:jc w:val="both"/>
        <w:rPr>
          <w:rFonts w:ascii="Verdana" w:eastAsia="Verdana" w:hAnsi="Verdana" w:cs="Verdana"/>
          <w:color w:val="000000"/>
          <w:sz w:val="20"/>
          <w:szCs w:val="20"/>
        </w:rPr>
      </w:pPr>
    </w:p>
    <w:p w14:paraId="0000000E" w14:textId="77FD1886" w:rsidR="00EA2513" w:rsidRPr="00A22AA2" w:rsidRDefault="005C1141">
      <w:pPr>
        <w:jc w:val="both"/>
        <w:rPr>
          <w:rFonts w:ascii="Verdana" w:eastAsia="Verdana" w:hAnsi="Verdana" w:cs="Verdana"/>
          <w:color w:val="000000"/>
          <w:sz w:val="20"/>
          <w:szCs w:val="20"/>
        </w:rPr>
      </w:pPr>
      <w:r>
        <w:rPr>
          <w:rFonts w:ascii="Verdana" w:eastAsia="Verdana" w:hAnsi="Verdana" w:cs="Verdana"/>
          <w:color w:val="000000"/>
          <w:sz w:val="20"/>
          <w:szCs w:val="20"/>
        </w:rPr>
        <w:t xml:space="preserve">The topic of reconstruction aid and integrity </w:t>
      </w:r>
      <w:r w:rsidR="00907701">
        <w:rPr>
          <w:rFonts w:ascii="Verdana" w:eastAsia="Verdana" w:hAnsi="Verdana" w:cs="Verdana"/>
          <w:color w:val="000000"/>
          <w:sz w:val="20"/>
          <w:szCs w:val="20"/>
        </w:rPr>
        <w:t>beca</w:t>
      </w:r>
      <w:r>
        <w:rPr>
          <w:rFonts w:ascii="Verdana" w:eastAsia="Verdana" w:hAnsi="Verdana" w:cs="Verdana"/>
          <w:color w:val="000000"/>
          <w:sz w:val="20"/>
          <w:szCs w:val="20"/>
        </w:rPr>
        <w:t>me one of the k</w:t>
      </w:r>
      <w:r w:rsidR="00907701">
        <w:rPr>
          <w:rFonts w:ascii="Verdana" w:eastAsia="Verdana" w:hAnsi="Verdana" w:cs="Verdana"/>
          <w:color w:val="000000"/>
          <w:sz w:val="20"/>
          <w:szCs w:val="20"/>
        </w:rPr>
        <w:t>ey activities of the program</w:t>
      </w:r>
      <w:r>
        <w:rPr>
          <w:rFonts w:ascii="Verdana" w:eastAsia="Verdana" w:hAnsi="Verdana" w:cs="Verdana"/>
          <w:color w:val="000000"/>
          <w:sz w:val="20"/>
          <w:szCs w:val="20"/>
        </w:rPr>
        <w:t xml:space="preserve">, both at the national and local levels and across the components of the EUACI. </w:t>
      </w:r>
      <w:r w:rsidR="00656B64">
        <w:rPr>
          <w:rFonts w:ascii="Verdana" w:eastAsia="Verdana" w:hAnsi="Verdana" w:cs="Verdana"/>
          <w:color w:val="000000"/>
          <w:sz w:val="20"/>
          <w:szCs w:val="20"/>
        </w:rPr>
        <w:t xml:space="preserve">The Government of Ukraine </w:t>
      </w:r>
      <w:r w:rsidR="00907701">
        <w:rPr>
          <w:rFonts w:ascii="Verdana" w:eastAsia="Verdana" w:hAnsi="Verdana" w:cs="Verdana"/>
          <w:color w:val="000000"/>
          <w:sz w:val="20"/>
          <w:szCs w:val="20"/>
        </w:rPr>
        <w:t>is</w:t>
      </w:r>
      <w:r w:rsidR="00656B64">
        <w:rPr>
          <w:rFonts w:ascii="Verdana" w:eastAsia="Verdana" w:hAnsi="Verdana" w:cs="Verdana"/>
          <w:color w:val="000000"/>
          <w:sz w:val="20"/>
          <w:szCs w:val="20"/>
        </w:rPr>
        <w:t xml:space="preserve"> be the key counte</w:t>
      </w:r>
      <w:r w:rsidR="00907701">
        <w:rPr>
          <w:rFonts w:ascii="Verdana" w:eastAsia="Verdana" w:hAnsi="Verdana" w:cs="Verdana"/>
          <w:color w:val="000000"/>
          <w:sz w:val="20"/>
          <w:szCs w:val="20"/>
        </w:rPr>
        <w:t xml:space="preserve">rpart of the EUACI in this area especially </w:t>
      </w:r>
      <w:r w:rsidR="00907701" w:rsidRPr="00A22AA2">
        <w:rPr>
          <w:rFonts w:ascii="Verdana" w:eastAsia="Verdana" w:hAnsi="Verdana" w:cs="Verdana"/>
          <w:color w:val="000000"/>
          <w:sz w:val="20"/>
          <w:szCs w:val="20"/>
        </w:rPr>
        <w:t>the Ministry for Communities, Territories, and Infrastructure Development of Ukraine called M</w:t>
      </w:r>
      <w:r w:rsidR="00A22AA2">
        <w:rPr>
          <w:rFonts w:ascii="Verdana" w:eastAsia="Verdana" w:hAnsi="Verdana" w:cs="Verdana"/>
          <w:color w:val="000000"/>
          <w:sz w:val="20"/>
          <w:szCs w:val="20"/>
        </w:rPr>
        <w:t>i</w:t>
      </w:r>
      <w:r w:rsidR="00907701" w:rsidRPr="00A22AA2">
        <w:rPr>
          <w:rFonts w:ascii="Verdana" w:eastAsia="Verdana" w:hAnsi="Verdana" w:cs="Verdana"/>
          <w:color w:val="000000"/>
          <w:sz w:val="20"/>
          <w:szCs w:val="20"/>
        </w:rPr>
        <w:t>n</w:t>
      </w:r>
      <w:r w:rsidR="00A22AA2">
        <w:rPr>
          <w:rFonts w:ascii="Verdana" w:eastAsia="Verdana" w:hAnsi="Verdana" w:cs="Verdana"/>
          <w:color w:val="000000"/>
          <w:sz w:val="20"/>
          <w:szCs w:val="20"/>
        </w:rPr>
        <w:t>i</w:t>
      </w:r>
      <w:r w:rsidR="00907701" w:rsidRPr="00A22AA2">
        <w:rPr>
          <w:rFonts w:ascii="Verdana" w:eastAsia="Verdana" w:hAnsi="Verdana" w:cs="Verdana"/>
          <w:color w:val="000000"/>
          <w:sz w:val="20"/>
          <w:szCs w:val="20"/>
        </w:rPr>
        <w:t>stry for R</w:t>
      </w:r>
      <w:r w:rsidR="009D148B">
        <w:rPr>
          <w:rFonts w:ascii="Verdana" w:eastAsia="Verdana" w:hAnsi="Verdana" w:cs="Verdana"/>
          <w:color w:val="000000"/>
          <w:sz w:val="20"/>
          <w:szCs w:val="20"/>
        </w:rPr>
        <w:t>estoration and the Agency for Restoration (hereinafter – the Agency).</w:t>
      </w:r>
    </w:p>
    <w:p w14:paraId="0000000F" w14:textId="77777777" w:rsidR="00EA2513" w:rsidRDefault="00EA2513">
      <w:pPr>
        <w:jc w:val="both"/>
        <w:rPr>
          <w:rFonts w:ascii="Verdana" w:eastAsia="Verdana" w:hAnsi="Verdana" w:cs="Verdana"/>
          <w:color w:val="000000"/>
          <w:sz w:val="20"/>
          <w:szCs w:val="20"/>
        </w:rPr>
      </w:pPr>
    </w:p>
    <w:p w14:paraId="00000012" w14:textId="4D332DC5" w:rsidR="00EA2513" w:rsidRDefault="004A690D" w:rsidP="004F506F">
      <w:pPr>
        <w:jc w:val="both"/>
        <w:rPr>
          <w:rFonts w:ascii="Verdana" w:eastAsia="Verdana" w:hAnsi="Verdana" w:cs="Verdana"/>
          <w:color w:val="000000"/>
          <w:sz w:val="20"/>
          <w:szCs w:val="20"/>
        </w:rPr>
      </w:pPr>
      <w:r>
        <w:rPr>
          <w:rFonts w:ascii="Verdana" w:eastAsia="Verdana" w:hAnsi="Verdana" w:cs="Verdana"/>
          <w:color w:val="000000"/>
          <w:sz w:val="20"/>
          <w:szCs w:val="20"/>
        </w:rPr>
        <w:t xml:space="preserve">To support Ukrainian government’s efforts to effectively manage the process of </w:t>
      </w:r>
      <w:r w:rsidR="008F2357">
        <w:rPr>
          <w:rFonts w:ascii="Verdana" w:eastAsia="Verdana" w:hAnsi="Verdana" w:cs="Verdana"/>
          <w:color w:val="000000"/>
          <w:sz w:val="20"/>
          <w:szCs w:val="20"/>
        </w:rPr>
        <w:t>the</w:t>
      </w:r>
      <w:r w:rsidR="00D57F73">
        <w:rPr>
          <w:rFonts w:ascii="Verdana" w:eastAsia="Verdana" w:hAnsi="Verdana" w:cs="Verdana"/>
          <w:color w:val="000000"/>
          <w:sz w:val="20"/>
          <w:szCs w:val="20"/>
        </w:rPr>
        <w:t xml:space="preserve"> war-time</w:t>
      </w:r>
      <w:r w:rsidR="008F2357">
        <w:rPr>
          <w:rFonts w:ascii="Verdana" w:eastAsia="Verdana" w:hAnsi="Verdana" w:cs="Verdana"/>
          <w:color w:val="000000"/>
          <w:sz w:val="20"/>
          <w:szCs w:val="20"/>
        </w:rPr>
        <w:t xml:space="preserve"> </w:t>
      </w:r>
      <w:r w:rsidR="00D57F73">
        <w:rPr>
          <w:rFonts w:ascii="Verdana" w:eastAsia="Verdana" w:hAnsi="Verdana" w:cs="Verdana"/>
          <w:color w:val="000000"/>
          <w:sz w:val="20"/>
          <w:szCs w:val="20"/>
        </w:rPr>
        <w:t xml:space="preserve">reconstruction and </w:t>
      </w:r>
      <w:r w:rsidR="008F2357">
        <w:rPr>
          <w:rFonts w:ascii="Verdana" w:eastAsia="Verdana" w:hAnsi="Verdana" w:cs="Verdana"/>
          <w:color w:val="000000"/>
          <w:sz w:val="20"/>
          <w:szCs w:val="20"/>
        </w:rPr>
        <w:t>post-war</w:t>
      </w:r>
      <w:r w:rsidR="00D57F73">
        <w:rPr>
          <w:rFonts w:ascii="Verdana" w:eastAsia="Verdana" w:hAnsi="Verdana" w:cs="Verdana"/>
          <w:color w:val="000000"/>
          <w:sz w:val="20"/>
          <w:szCs w:val="20"/>
        </w:rPr>
        <w:t xml:space="preserve"> recovery</w:t>
      </w:r>
      <w:r w:rsidR="008F2357">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and to ensure </w:t>
      </w:r>
      <w:r w:rsidR="008F2357">
        <w:rPr>
          <w:rFonts w:ascii="Verdana" w:eastAsia="Verdana" w:hAnsi="Verdana" w:cs="Verdana"/>
          <w:color w:val="000000"/>
          <w:sz w:val="20"/>
          <w:szCs w:val="20"/>
        </w:rPr>
        <w:t xml:space="preserve">that </w:t>
      </w:r>
      <w:r>
        <w:rPr>
          <w:rFonts w:ascii="Verdana" w:eastAsia="Verdana" w:hAnsi="Verdana" w:cs="Verdana"/>
          <w:color w:val="000000"/>
          <w:sz w:val="20"/>
          <w:szCs w:val="20"/>
        </w:rPr>
        <w:t xml:space="preserve">transparency and integrity </w:t>
      </w:r>
      <w:r w:rsidR="004F506F">
        <w:rPr>
          <w:rFonts w:ascii="Verdana" w:eastAsia="Verdana" w:hAnsi="Verdana" w:cs="Verdana"/>
          <w:color w:val="000000"/>
          <w:sz w:val="20"/>
          <w:szCs w:val="20"/>
        </w:rPr>
        <w:t xml:space="preserve">considerations are taken into account, the EUACI </w:t>
      </w:r>
      <w:r w:rsidR="00A22AA2">
        <w:rPr>
          <w:rFonts w:ascii="Verdana" w:eastAsia="Verdana" w:hAnsi="Verdana" w:cs="Verdana"/>
          <w:color w:val="000000"/>
          <w:sz w:val="20"/>
          <w:szCs w:val="20"/>
        </w:rPr>
        <w:t xml:space="preserve">with the Ministry </w:t>
      </w:r>
      <w:r w:rsidR="004F506F">
        <w:rPr>
          <w:rFonts w:ascii="Verdana" w:eastAsia="Verdana" w:hAnsi="Verdana" w:cs="Verdana"/>
          <w:color w:val="000000"/>
          <w:sz w:val="20"/>
          <w:szCs w:val="20"/>
        </w:rPr>
        <w:t>establish</w:t>
      </w:r>
      <w:r w:rsidR="00A22AA2">
        <w:rPr>
          <w:rFonts w:ascii="Verdana" w:eastAsia="Verdana" w:hAnsi="Verdana" w:cs="Verdana"/>
          <w:color w:val="000000"/>
          <w:sz w:val="20"/>
          <w:szCs w:val="20"/>
        </w:rPr>
        <w:t>ed</w:t>
      </w:r>
      <w:r w:rsidR="004F506F">
        <w:rPr>
          <w:rFonts w:ascii="Verdana" w:eastAsia="Verdana" w:hAnsi="Verdana" w:cs="Verdana"/>
          <w:color w:val="000000"/>
          <w:sz w:val="20"/>
          <w:szCs w:val="20"/>
        </w:rPr>
        <w:t xml:space="preserve"> the</w:t>
      </w:r>
      <w:r w:rsidR="00ED76F5">
        <w:rPr>
          <w:rFonts w:ascii="Verdana" w:eastAsia="Verdana" w:hAnsi="Verdana" w:cs="Verdana"/>
          <w:color w:val="000000"/>
          <w:sz w:val="20"/>
          <w:szCs w:val="20"/>
        </w:rPr>
        <w:t xml:space="preserve"> compact</w:t>
      </w:r>
      <w:r w:rsidR="004F506F">
        <w:rPr>
          <w:rFonts w:ascii="Verdana" w:eastAsia="Verdana" w:hAnsi="Verdana" w:cs="Verdana"/>
          <w:color w:val="000000"/>
          <w:sz w:val="20"/>
          <w:szCs w:val="20"/>
        </w:rPr>
        <w:t xml:space="preserve"> Integrity Support </w:t>
      </w:r>
      <w:r w:rsidR="00D360D2">
        <w:rPr>
          <w:rFonts w:ascii="Verdana" w:eastAsia="Verdana" w:hAnsi="Verdana" w:cs="Verdana"/>
          <w:color w:val="000000"/>
          <w:sz w:val="20"/>
          <w:szCs w:val="20"/>
        </w:rPr>
        <w:t>Group</w:t>
      </w:r>
      <w:r w:rsidR="004F506F">
        <w:rPr>
          <w:rFonts w:ascii="Verdana" w:eastAsia="Verdana" w:hAnsi="Verdana" w:cs="Verdana"/>
          <w:color w:val="000000"/>
          <w:sz w:val="20"/>
          <w:szCs w:val="20"/>
        </w:rPr>
        <w:t xml:space="preserve"> </w:t>
      </w:r>
      <w:r w:rsidR="00ED76F5">
        <w:rPr>
          <w:rFonts w:ascii="Verdana" w:eastAsia="Verdana" w:hAnsi="Verdana" w:cs="Verdana"/>
          <w:color w:val="000000"/>
          <w:sz w:val="20"/>
          <w:szCs w:val="20"/>
        </w:rPr>
        <w:t>(IS</w:t>
      </w:r>
      <w:r w:rsidR="00D360D2">
        <w:rPr>
          <w:rFonts w:ascii="Verdana" w:eastAsia="Verdana" w:hAnsi="Verdana" w:cs="Verdana"/>
          <w:color w:val="000000"/>
          <w:sz w:val="20"/>
          <w:szCs w:val="20"/>
        </w:rPr>
        <w:t>G</w:t>
      </w:r>
      <w:r w:rsidR="00ED76F5">
        <w:rPr>
          <w:rFonts w:ascii="Verdana" w:eastAsia="Verdana" w:hAnsi="Verdana" w:cs="Verdana"/>
          <w:color w:val="000000"/>
          <w:sz w:val="20"/>
          <w:szCs w:val="20"/>
        </w:rPr>
        <w:t xml:space="preserve">) </w:t>
      </w:r>
      <w:r w:rsidR="004F506F">
        <w:rPr>
          <w:rFonts w:ascii="Verdana" w:eastAsia="Verdana" w:hAnsi="Verdana" w:cs="Verdana"/>
          <w:color w:val="000000"/>
          <w:sz w:val="20"/>
          <w:szCs w:val="20"/>
        </w:rPr>
        <w:t xml:space="preserve">consisting of several experts fully embedded into the </w:t>
      </w:r>
      <w:r w:rsidR="00A22AA2" w:rsidRPr="00A22AA2">
        <w:rPr>
          <w:rFonts w:ascii="Verdana" w:eastAsia="Verdana" w:hAnsi="Verdana" w:cs="Verdana"/>
          <w:color w:val="000000"/>
          <w:sz w:val="20"/>
          <w:szCs w:val="20"/>
        </w:rPr>
        <w:t>M</w:t>
      </w:r>
      <w:r w:rsidR="00A22AA2">
        <w:rPr>
          <w:rFonts w:ascii="Verdana" w:eastAsia="Verdana" w:hAnsi="Verdana" w:cs="Verdana"/>
          <w:color w:val="000000"/>
          <w:sz w:val="20"/>
          <w:szCs w:val="20"/>
        </w:rPr>
        <w:t>i</w:t>
      </w:r>
      <w:r w:rsidR="00A22AA2" w:rsidRPr="00A22AA2">
        <w:rPr>
          <w:rFonts w:ascii="Verdana" w:eastAsia="Verdana" w:hAnsi="Verdana" w:cs="Verdana"/>
          <w:color w:val="000000"/>
          <w:sz w:val="20"/>
          <w:szCs w:val="20"/>
        </w:rPr>
        <w:t>n</w:t>
      </w:r>
      <w:r w:rsidR="00A22AA2">
        <w:rPr>
          <w:rFonts w:ascii="Verdana" w:eastAsia="Verdana" w:hAnsi="Verdana" w:cs="Verdana"/>
          <w:color w:val="000000"/>
          <w:sz w:val="20"/>
          <w:szCs w:val="20"/>
        </w:rPr>
        <w:t>i</w:t>
      </w:r>
      <w:r w:rsidR="00A22AA2" w:rsidRPr="00A22AA2">
        <w:rPr>
          <w:rFonts w:ascii="Verdana" w:eastAsia="Verdana" w:hAnsi="Verdana" w:cs="Verdana"/>
          <w:color w:val="000000"/>
          <w:sz w:val="20"/>
          <w:szCs w:val="20"/>
        </w:rPr>
        <w:t>stry for Restoration</w:t>
      </w:r>
      <w:r w:rsidR="00A22AA2">
        <w:rPr>
          <w:rFonts w:ascii="Verdana" w:eastAsia="Verdana" w:hAnsi="Verdana" w:cs="Verdana"/>
          <w:color w:val="000000"/>
          <w:sz w:val="20"/>
          <w:szCs w:val="20"/>
        </w:rPr>
        <w:t xml:space="preserve"> and the Agency for </w:t>
      </w:r>
      <w:r w:rsidR="00A22AA2" w:rsidRPr="00A22AA2">
        <w:rPr>
          <w:rFonts w:ascii="Verdana" w:eastAsia="Verdana" w:hAnsi="Verdana" w:cs="Verdana"/>
          <w:color w:val="000000"/>
          <w:sz w:val="20"/>
          <w:szCs w:val="20"/>
        </w:rPr>
        <w:t>Restoration</w:t>
      </w:r>
      <w:r w:rsidR="00A22AA2">
        <w:rPr>
          <w:rFonts w:ascii="Verdana" w:eastAsia="Verdana" w:hAnsi="Verdana" w:cs="Verdana"/>
          <w:color w:val="000000"/>
          <w:sz w:val="20"/>
          <w:szCs w:val="20"/>
        </w:rPr>
        <w:t xml:space="preserve"> work</w:t>
      </w:r>
      <w:r w:rsidR="003B1DCE">
        <w:rPr>
          <w:rFonts w:ascii="Verdana" w:eastAsia="Verdana" w:hAnsi="Verdana" w:cs="Verdana"/>
          <w:color w:val="000000"/>
          <w:sz w:val="20"/>
          <w:szCs w:val="20"/>
        </w:rPr>
        <w:t>.</w:t>
      </w:r>
      <w:r w:rsidR="004F506F">
        <w:rPr>
          <w:rFonts w:ascii="Verdana" w:eastAsia="Verdana" w:hAnsi="Verdana" w:cs="Verdana"/>
          <w:color w:val="000000"/>
          <w:sz w:val="20"/>
          <w:szCs w:val="20"/>
        </w:rPr>
        <w:t xml:space="preserve"> </w:t>
      </w:r>
      <w:r w:rsidR="00ED76F5">
        <w:rPr>
          <w:rFonts w:ascii="Verdana" w:eastAsia="Verdana" w:hAnsi="Verdana" w:cs="Verdana"/>
          <w:color w:val="000000"/>
          <w:sz w:val="20"/>
          <w:szCs w:val="20"/>
        </w:rPr>
        <w:t>The IS</w:t>
      </w:r>
      <w:r w:rsidR="00D360D2">
        <w:rPr>
          <w:rFonts w:ascii="Verdana" w:eastAsia="Verdana" w:hAnsi="Verdana" w:cs="Verdana"/>
          <w:color w:val="000000"/>
          <w:sz w:val="20"/>
          <w:szCs w:val="20"/>
        </w:rPr>
        <w:t>G</w:t>
      </w:r>
      <w:r w:rsidR="00ED76F5">
        <w:rPr>
          <w:rFonts w:ascii="Verdana" w:eastAsia="Verdana" w:hAnsi="Verdana" w:cs="Verdana"/>
          <w:color w:val="000000"/>
          <w:sz w:val="20"/>
          <w:szCs w:val="20"/>
        </w:rPr>
        <w:t xml:space="preserve"> </w:t>
      </w:r>
      <w:r w:rsidR="003B1DCE">
        <w:rPr>
          <w:rFonts w:ascii="Verdana" w:eastAsia="Verdana" w:hAnsi="Verdana" w:cs="Verdana"/>
          <w:color w:val="000000"/>
          <w:sz w:val="20"/>
          <w:szCs w:val="20"/>
        </w:rPr>
        <w:t>work</w:t>
      </w:r>
      <w:r w:rsidR="00A22AA2">
        <w:rPr>
          <w:rFonts w:ascii="Verdana" w:eastAsia="Verdana" w:hAnsi="Verdana" w:cs="Verdana"/>
          <w:color w:val="000000"/>
          <w:sz w:val="20"/>
          <w:szCs w:val="20"/>
        </w:rPr>
        <w:t>s</w:t>
      </w:r>
      <w:r w:rsidR="003B1DCE">
        <w:rPr>
          <w:rFonts w:ascii="Verdana" w:eastAsia="Verdana" w:hAnsi="Verdana" w:cs="Verdana"/>
          <w:color w:val="000000"/>
          <w:sz w:val="20"/>
          <w:szCs w:val="20"/>
        </w:rPr>
        <w:t xml:space="preserve"> directly with the Deputy Minister</w:t>
      </w:r>
      <w:r w:rsidR="00A22AA2">
        <w:rPr>
          <w:rFonts w:ascii="Verdana" w:eastAsia="Verdana" w:hAnsi="Verdana" w:cs="Verdana"/>
          <w:color w:val="000000"/>
          <w:sz w:val="20"/>
          <w:szCs w:val="20"/>
        </w:rPr>
        <w:t>s</w:t>
      </w:r>
      <w:r w:rsidR="003B1DCE">
        <w:rPr>
          <w:rFonts w:ascii="Verdana" w:eastAsia="Verdana" w:hAnsi="Verdana" w:cs="Verdana"/>
          <w:color w:val="000000"/>
          <w:sz w:val="20"/>
          <w:szCs w:val="20"/>
        </w:rPr>
        <w:t xml:space="preserve"> responsible for</w:t>
      </w:r>
      <w:r w:rsidR="00D57F73">
        <w:rPr>
          <w:rFonts w:ascii="Verdana" w:eastAsia="Verdana" w:hAnsi="Verdana" w:cs="Verdana"/>
          <w:color w:val="000000"/>
          <w:sz w:val="20"/>
          <w:szCs w:val="20"/>
        </w:rPr>
        <w:t xml:space="preserve"> strategic</w:t>
      </w:r>
      <w:r w:rsidR="003B1DCE">
        <w:rPr>
          <w:rFonts w:ascii="Verdana" w:eastAsia="Verdana" w:hAnsi="Verdana" w:cs="Verdana"/>
          <w:color w:val="000000"/>
          <w:sz w:val="20"/>
          <w:szCs w:val="20"/>
        </w:rPr>
        <w:t xml:space="preserve"> anti-corruption mainstreaming</w:t>
      </w:r>
      <w:r w:rsidR="00A22AA2">
        <w:rPr>
          <w:rFonts w:ascii="Verdana" w:eastAsia="Verdana" w:hAnsi="Verdana" w:cs="Verdana"/>
          <w:color w:val="000000"/>
          <w:sz w:val="20"/>
          <w:szCs w:val="20"/>
        </w:rPr>
        <w:t>, regional policy and development</w:t>
      </w:r>
      <w:r w:rsidR="003B1DCE">
        <w:rPr>
          <w:rFonts w:ascii="Verdana" w:eastAsia="Verdana" w:hAnsi="Verdana" w:cs="Verdana"/>
          <w:color w:val="000000"/>
          <w:sz w:val="20"/>
          <w:szCs w:val="20"/>
        </w:rPr>
        <w:t xml:space="preserve"> and provide</w:t>
      </w:r>
      <w:r w:rsidR="00A22AA2">
        <w:rPr>
          <w:rFonts w:ascii="Verdana" w:eastAsia="Verdana" w:hAnsi="Verdana" w:cs="Verdana"/>
          <w:color w:val="000000"/>
          <w:sz w:val="20"/>
          <w:szCs w:val="20"/>
        </w:rPr>
        <w:t>s</w:t>
      </w:r>
      <w:r w:rsidR="003B1DCE">
        <w:rPr>
          <w:rFonts w:ascii="Verdana" w:eastAsia="Verdana" w:hAnsi="Verdana" w:cs="Verdana"/>
          <w:color w:val="000000"/>
          <w:sz w:val="20"/>
          <w:szCs w:val="20"/>
        </w:rPr>
        <w:t xml:space="preserve"> expertise and advice </w:t>
      </w:r>
      <w:r w:rsidR="003B1DCE" w:rsidRPr="00ED76F5">
        <w:rPr>
          <w:rFonts w:ascii="Verdana" w:eastAsia="Verdana" w:hAnsi="Verdana" w:cs="Verdana"/>
          <w:color w:val="000000"/>
          <w:sz w:val="20"/>
          <w:szCs w:val="20"/>
        </w:rPr>
        <w:t>in sectors relevant for the Ministry’s mandate.</w:t>
      </w:r>
    </w:p>
    <w:p w14:paraId="15CA9C01" w14:textId="66A09EB4" w:rsidR="00BC0EE1" w:rsidRDefault="00BC0EE1" w:rsidP="004F506F">
      <w:pPr>
        <w:jc w:val="both"/>
        <w:rPr>
          <w:rFonts w:ascii="Verdana" w:eastAsia="Verdana" w:hAnsi="Verdana" w:cs="Verdana"/>
          <w:color w:val="000000"/>
          <w:sz w:val="20"/>
          <w:szCs w:val="20"/>
        </w:rPr>
      </w:pPr>
    </w:p>
    <w:p w14:paraId="1FDE77DF" w14:textId="4F325C60" w:rsidR="00A22AA2" w:rsidRPr="00A22AA2" w:rsidRDefault="00A22AA2" w:rsidP="00A22AA2">
      <w:pPr>
        <w:jc w:val="both"/>
        <w:rPr>
          <w:rFonts w:ascii="Verdana" w:eastAsia="Verdana" w:hAnsi="Verdana" w:cs="Verdana"/>
          <w:color w:val="000000"/>
          <w:sz w:val="20"/>
          <w:szCs w:val="20"/>
        </w:rPr>
      </w:pPr>
      <w:r w:rsidRPr="00A22AA2">
        <w:rPr>
          <w:rFonts w:ascii="Verdana" w:eastAsia="Verdana" w:hAnsi="Verdana" w:cs="Verdana"/>
          <w:color w:val="000000"/>
          <w:sz w:val="20"/>
          <w:szCs w:val="20"/>
        </w:rPr>
        <w:t xml:space="preserve">Senior Regional Policy and Good Governance expert will provide expertise </w:t>
      </w:r>
      <w:r>
        <w:rPr>
          <w:rFonts w:ascii="Verdana" w:eastAsia="Verdana" w:hAnsi="Verdana" w:cs="Verdana"/>
          <w:color w:val="000000"/>
          <w:sz w:val="20"/>
          <w:szCs w:val="20"/>
        </w:rPr>
        <w:t xml:space="preserve">and advise </w:t>
      </w:r>
      <w:r w:rsidRPr="00A22AA2">
        <w:rPr>
          <w:rFonts w:ascii="Verdana" w:eastAsia="Verdana" w:hAnsi="Verdana" w:cs="Verdana"/>
          <w:color w:val="000000"/>
          <w:sz w:val="20"/>
          <w:szCs w:val="20"/>
        </w:rPr>
        <w:t>to the Ministry and EUACI.</w:t>
      </w:r>
    </w:p>
    <w:p w14:paraId="5F84A5F6" w14:textId="77777777" w:rsidR="00A22AA2" w:rsidRDefault="00A22AA2" w:rsidP="00A22AA2">
      <w:pPr>
        <w:jc w:val="both"/>
        <w:rPr>
          <w:rFonts w:ascii="Verdana" w:eastAsia="Verdana" w:hAnsi="Verdana" w:cs="Verdana"/>
          <w:b/>
          <w:color w:val="000000"/>
          <w:sz w:val="20"/>
          <w:szCs w:val="20"/>
        </w:rPr>
      </w:pPr>
    </w:p>
    <w:p w14:paraId="0000001F" w14:textId="34A9573E" w:rsidR="00EA2513" w:rsidRDefault="005C1141" w:rsidP="00A22AA2">
      <w:pPr>
        <w:jc w:val="both"/>
        <w:rPr>
          <w:rFonts w:ascii="Verdana" w:eastAsia="Verdana" w:hAnsi="Verdana" w:cs="Verdana"/>
          <w:b/>
          <w:color w:val="000000"/>
          <w:sz w:val="20"/>
          <w:szCs w:val="20"/>
        </w:rPr>
      </w:pPr>
      <w:r>
        <w:rPr>
          <w:rFonts w:ascii="Verdana" w:eastAsia="Verdana" w:hAnsi="Verdana" w:cs="Verdana"/>
          <w:b/>
          <w:color w:val="000000"/>
          <w:sz w:val="20"/>
          <w:szCs w:val="20"/>
        </w:rPr>
        <w:t>Objective:</w:t>
      </w:r>
    </w:p>
    <w:p w14:paraId="00000020" w14:textId="77777777" w:rsidR="00EA2513" w:rsidRDefault="00EA2513">
      <w:pPr>
        <w:shd w:val="clear" w:color="auto" w:fill="FFFFFF"/>
        <w:jc w:val="both"/>
        <w:rPr>
          <w:rFonts w:ascii="Verdana" w:eastAsia="Verdana" w:hAnsi="Verdana" w:cs="Verdana"/>
          <w:b/>
          <w:color w:val="000000"/>
          <w:sz w:val="20"/>
          <w:szCs w:val="20"/>
        </w:rPr>
      </w:pPr>
    </w:p>
    <w:p w14:paraId="1A139E69" w14:textId="6509D111" w:rsidR="00656B64" w:rsidRDefault="005C1141" w:rsidP="00D360D2">
      <w:pPr>
        <w:jc w:val="both"/>
        <w:rPr>
          <w:rFonts w:ascii="Verdana" w:eastAsia="Verdana" w:hAnsi="Verdana" w:cs="Verdana"/>
          <w:color w:val="000000"/>
          <w:sz w:val="20"/>
          <w:szCs w:val="20"/>
        </w:rPr>
      </w:pPr>
      <w:r>
        <w:rPr>
          <w:rFonts w:ascii="Verdana" w:eastAsia="Verdana" w:hAnsi="Verdana" w:cs="Verdana"/>
          <w:color w:val="000000"/>
          <w:sz w:val="20"/>
          <w:szCs w:val="20"/>
        </w:rPr>
        <w:t xml:space="preserve">The main objective of the assignment is to </w:t>
      </w:r>
      <w:r w:rsidR="00AE26AD">
        <w:rPr>
          <w:rFonts w:ascii="Verdana" w:eastAsia="Verdana" w:hAnsi="Verdana" w:cs="Verdana"/>
          <w:color w:val="000000"/>
          <w:sz w:val="20"/>
          <w:szCs w:val="20"/>
        </w:rPr>
        <w:t>support the Ministry’s policy development efforts</w:t>
      </w:r>
      <w:r w:rsidR="00656B64">
        <w:rPr>
          <w:rFonts w:ascii="Verdana" w:eastAsia="Verdana" w:hAnsi="Verdana" w:cs="Verdana"/>
          <w:color w:val="000000"/>
          <w:sz w:val="20"/>
          <w:szCs w:val="20"/>
        </w:rPr>
        <w:t xml:space="preserve"> in the sphere of recovery</w:t>
      </w:r>
      <w:r w:rsidR="00CA3C91">
        <w:rPr>
          <w:rFonts w:ascii="Verdana" w:eastAsia="Verdana" w:hAnsi="Verdana" w:cs="Verdana"/>
          <w:color w:val="000000"/>
          <w:sz w:val="20"/>
          <w:szCs w:val="20"/>
        </w:rPr>
        <w:t xml:space="preserve"> and reconstruction</w:t>
      </w:r>
      <w:r w:rsidR="00AE26AD">
        <w:rPr>
          <w:rFonts w:ascii="Verdana" w:eastAsia="Verdana" w:hAnsi="Verdana" w:cs="Verdana"/>
          <w:color w:val="000000"/>
          <w:sz w:val="20"/>
          <w:szCs w:val="20"/>
        </w:rPr>
        <w:t xml:space="preserve"> by providing </w:t>
      </w:r>
      <w:r w:rsidR="00656B64">
        <w:rPr>
          <w:rFonts w:ascii="Verdana" w:eastAsia="Verdana" w:hAnsi="Verdana" w:cs="Verdana"/>
          <w:color w:val="000000"/>
          <w:sz w:val="20"/>
          <w:szCs w:val="20"/>
        </w:rPr>
        <w:t xml:space="preserve">relevant </w:t>
      </w:r>
      <w:r w:rsidR="00AE26AD">
        <w:rPr>
          <w:rFonts w:ascii="Verdana" w:eastAsia="Verdana" w:hAnsi="Verdana" w:cs="Verdana"/>
          <w:color w:val="000000"/>
          <w:sz w:val="20"/>
          <w:szCs w:val="20"/>
        </w:rPr>
        <w:t>anti-corruption expertise and</w:t>
      </w:r>
      <w:r w:rsidR="00DB7057">
        <w:rPr>
          <w:rFonts w:ascii="Verdana" w:eastAsia="Verdana" w:hAnsi="Verdana" w:cs="Verdana"/>
          <w:color w:val="000000"/>
          <w:sz w:val="20"/>
          <w:szCs w:val="20"/>
        </w:rPr>
        <w:t xml:space="preserve"> good governance</w:t>
      </w:r>
      <w:r w:rsidR="00AE26AD">
        <w:rPr>
          <w:rFonts w:ascii="Verdana" w:eastAsia="Verdana" w:hAnsi="Verdana" w:cs="Verdana"/>
          <w:color w:val="000000"/>
          <w:sz w:val="20"/>
          <w:szCs w:val="20"/>
        </w:rPr>
        <w:t xml:space="preserve"> advice</w:t>
      </w:r>
      <w:r w:rsidR="00E7163D">
        <w:rPr>
          <w:rFonts w:ascii="Verdana" w:eastAsia="Verdana" w:hAnsi="Verdana" w:cs="Verdana"/>
          <w:color w:val="000000"/>
          <w:sz w:val="20"/>
          <w:szCs w:val="20"/>
        </w:rPr>
        <w:t xml:space="preserve"> in</w:t>
      </w:r>
      <w:r w:rsidR="00A15355" w:rsidRPr="00A15355">
        <w:rPr>
          <w:rFonts w:ascii="Verdana" w:eastAsia="Verdana" w:hAnsi="Verdana" w:cs="Verdana"/>
          <w:color w:val="000000"/>
          <w:sz w:val="20"/>
          <w:szCs w:val="20"/>
        </w:rPr>
        <w:t xml:space="preserve"> </w:t>
      </w:r>
      <w:r w:rsidR="00CA3C91">
        <w:rPr>
          <w:rFonts w:ascii="Verdana" w:eastAsia="Verdana" w:hAnsi="Verdana" w:cs="Verdana"/>
          <w:color w:val="000000"/>
          <w:sz w:val="20"/>
          <w:szCs w:val="20"/>
        </w:rPr>
        <w:t>the sphere of decentralization,</w:t>
      </w:r>
      <w:r w:rsidR="00CA3C91" w:rsidRPr="00A15355">
        <w:rPr>
          <w:rFonts w:ascii="Verdana" w:eastAsia="Verdana" w:hAnsi="Verdana" w:cs="Verdana"/>
          <w:color w:val="000000"/>
          <w:sz w:val="20"/>
          <w:szCs w:val="20"/>
        </w:rPr>
        <w:t xml:space="preserve"> </w:t>
      </w:r>
      <w:r w:rsidR="00A15355" w:rsidRPr="00A15355">
        <w:rPr>
          <w:rFonts w:ascii="Verdana" w:eastAsia="Verdana" w:hAnsi="Verdana" w:cs="Verdana"/>
          <w:color w:val="000000"/>
          <w:sz w:val="20"/>
          <w:szCs w:val="20"/>
        </w:rPr>
        <w:t>reg</w:t>
      </w:r>
      <w:r w:rsidR="00DB7057">
        <w:rPr>
          <w:rFonts w:ascii="Verdana" w:eastAsia="Verdana" w:hAnsi="Verdana" w:cs="Verdana"/>
          <w:color w:val="000000"/>
          <w:sz w:val="20"/>
          <w:szCs w:val="20"/>
        </w:rPr>
        <w:t>ional policy and</w:t>
      </w:r>
      <w:r w:rsidR="00CA3C91">
        <w:rPr>
          <w:rFonts w:ascii="Verdana" w:eastAsia="Verdana" w:hAnsi="Verdana" w:cs="Verdana"/>
          <w:color w:val="000000"/>
          <w:sz w:val="20"/>
          <w:szCs w:val="20"/>
        </w:rPr>
        <w:t xml:space="preserve"> development</w:t>
      </w:r>
      <w:r w:rsidR="00DB7057">
        <w:rPr>
          <w:rFonts w:ascii="Verdana" w:eastAsia="Verdana" w:hAnsi="Verdana" w:cs="Verdana"/>
          <w:color w:val="000000"/>
          <w:sz w:val="20"/>
          <w:szCs w:val="20"/>
        </w:rPr>
        <w:t xml:space="preserve">. </w:t>
      </w:r>
    </w:p>
    <w:p w14:paraId="063EEC92" w14:textId="77777777" w:rsidR="00656B64" w:rsidRDefault="00656B64" w:rsidP="00D360D2">
      <w:pPr>
        <w:jc w:val="both"/>
        <w:rPr>
          <w:rFonts w:ascii="Verdana" w:eastAsia="Verdana" w:hAnsi="Verdana" w:cs="Verdana"/>
          <w:color w:val="000000"/>
          <w:sz w:val="20"/>
          <w:szCs w:val="20"/>
        </w:rPr>
      </w:pPr>
    </w:p>
    <w:p w14:paraId="53CDAA09" w14:textId="0C718A31" w:rsidR="00E600BF" w:rsidRPr="00B25329" w:rsidRDefault="00656B64" w:rsidP="00D360D2">
      <w:pPr>
        <w:jc w:val="both"/>
        <w:rPr>
          <w:rFonts w:ascii="Verdana" w:eastAsia="Verdana" w:hAnsi="Verdana" w:cs="Verdana"/>
          <w:color w:val="000000"/>
          <w:sz w:val="20"/>
          <w:szCs w:val="20"/>
          <w:lang w:val="uk-UA"/>
        </w:rPr>
      </w:pPr>
      <w:r w:rsidRPr="00A15355">
        <w:rPr>
          <w:rFonts w:ascii="Verdana" w:eastAsia="Verdana" w:hAnsi="Verdana" w:cs="Verdana"/>
          <w:color w:val="000000"/>
          <w:sz w:val="20"/>
          <w:szCs w:val="20"/>
        </w:rPr>
        <w:t xml:space="preserve">The Senior </w:t>
      </w:r>
      <w:r w:rsidR="00A45A5C" w:rsidRPr="00A15355">
        <w:rPr>
          <w:rFonts w:ascii="Verdana" w:eastAsia="Verdana" w:hAnsi="Verdana" w:cs="Verdana"/>
          <w:color w:val="000000"/>
          <w:sz w:val="20"/>
          <w:szCs w:val="20"/>
        </w:rPr>
        <w:t xml:space="preserve">Regional Policy </w:t>
      </w:r>
      <w:r w:rsidR="001D51B0" w:rsidRPr="00A15355">
        <w:rPr>
          <w:rFonts w:ascii="Verdana" w:eastAsia="Verdana" w:hAnsi="Verdana" w:cs="Verdana"/>
          <w:color w:val="000000"/>
          <w:sz w:val="20"/>
          <w:szCs w:val="20"/>
        </w:rPr>
        <w:t xml:space="preserve">Expert </w:t>
      </w:r>
      <w:r w:rsidRPr="00A15355">
        <w:rPr>
          <w:rFonts w:ascii="Verdana" w:eastAsia="Verdana" w:hAnsi="Verdana" w:cs="Verdana"/>
          <w:color w:val="000000"/>
          <w:sz w:val="20"/>
          <w:szCs w:val="20"/>
        </w:rPr>
        <w:t xml:space="preserve">is </w:t>
      </w:r>
      <w:r w:rsidR="001D51B0" w:rsidRPr="00A15355">
        <w:rPr>
          <w:rFonts w:ascii="Verdana" w:eastAsia="Verdana" w:hAnsi="Verdana" w:cs="Verdana"/>
          <w:color w:val="000000"/>
          <w:sz w:val="20"/>
          <w:szCs w:val="20"/>
        </w:rPr>
        <w:t xml:space="preserve">one of the three high-level consultants comprising the core of the </w:t>
      </w:r>
      <w:r w:rsidRPr="00A15355">
        <w:rPr>
          <w:rFonts w:ascii="Verdana" w:eastAsia="Verdana" w:hAnsi="Verdana" w:cs="Verdana"/>
          <w:color w:val="000000"/>
          <w:sz w:val="20"/>
          <w:szCs w:val="20"/>
        </w:rPr>
        <w:t>ISG</w:t>
      </w:r>
      <w:r w:rsidR="00B25329" w:rsidRPr="00A15355">
        <w:rPr>
          <w:rFonts w:ascii="Verdana" w:eastAsia="Verdana" w:hAnsi="Verdana" w:cs="Verdana"/>
          <w:color w:val="000000"/>
          <w:sz w:val="20"/>
          <w:szCs w:val="20"/>
        </w:rPr>
        <w:t xml:space="preserve">. </w:t>
      </w:r>
      <w:r w:rsidR="00A15355" w:rsidRPr="00A15355">
        <w:rPr>
          <w:rFonts w:ascii="Verdana" w:eastAsia="Verdana" w:hAnsi="Verdana" w:cs="Verdana"/>
          <w:color w:val="000000"/>
          <w:sz w:val="20"/>
          <w:szCs w:val="20"/>
        </w:rPr>
        <w:t xml:space="preserve">(S)he will </w:t>
      </w:r>
      <w:r w:rsidR="00CA3C91">
        <w:rPr>
          <w:rFonts w:ascii="Verdana" w:eastAsia="Verdana" w:hAnsi="Verdana" w:cs="Verdana"/>
          <w:color w:val="000000"/>
          <w:sz w:val="20"/>
          <w:szCs w:val="20"/>
        </w:rPr>
        <w:t xml:space="preserve">be </w:t>
      </w:r>
      <w:r w:rsidR="00A15355" w:rsidRPr="00A15355">
        <w:rPr>
          <w:rFonts w:ascii="Verdana" w:eastAsia="Verdana" w:hAnsi="Verdana" w:cs="Verdana"/>
          <w:color w:val="000000"/>
          <w:sz w:val="20"/>
          <w:szCs w:val="20"/>
        </w:rPr>
        <w:t>coordinate</w:t>
      </w:r>
      <w:r w:rsidR="00CA3C91">
        <w:rPr>
          <w:rFonts w:ascii="Verdana" w:eastAsia="Verdana" w:hAnsi="Verdana" w:cs="Verdana"/>
          <w:color w:val="000000"/>
          <w:sz w:val="20"/>
          <w:szCs w:val="20"/>
        </w:rPr>
        <w:t>d</w:t>
      </w:r>
      <w:r w:rsidR="00A15355" w:rsidRPr="00A15355">
        <w:rPr>
          <w:rFonts w:ascii="Verdana" w:eastAsia="Verdana" w:hAnsi="Verdana" w:cs="Verdana"/>
          <w:color w:val="000000"/>
          <w:sz w:val="20"/>
          <w:szCs w:val="20"/>
        </w:rPr>
        <w:t xml:space="preserve"> by the Senior Legal Expert/Head of ISG and report to Deputy Minister and the EUACI.</w:t>
      </w:r>
      <w:r w:rsidR="00E7163D">
        <w:rPr>
          <w:rFonts w:ascii="Verdana" w:eastAsia="Verdana" w:hAnsi="Verdana" w:cs="Verdana"/>
          <w:color w:val="000000"/>
          <w:sz w:val="20"/>
          <w:szCs w:val="20"/>
        </w:rPr>
        <w:t xml:space="preserve"> </w:t>
      </w:r>
      <w:r w:rsidR="00E7163D" w:rsidRPr="00E7163D">
        <w:rPr>
          <w:rFonts w:ascii="Verdana" w:eastAsia="Verdana" w:hAnsi="Verdana" w:cs="Verdana"/>
          <w:color w:val="000000"/>
          <w:sz w:val="20"/>
          <w:szCs w:val="20"/>
        </w:rPr>
        <w:t>Program</w:t>
      </w:r>
      <w:r w:rsidR="00CA3C91">
        <w:rPr>
          <w:rFonts w:ascii="Verdana" w:eastAsia="Verdana" w:hAnsi="Verdana" w:cs="Verdana"/>
          <w:color w:val="000000"/>
          <w:sz w:val="20"/>
          <w:szCs w:val="20"/>
        </w:rPr>
        <w:t>m</w:t>
      </w:r>
      <w:r w:rsidR="00E7163D" w:rsidRPr="00E7163D">
        <w:rPr>
          <w:rFonts w:ascii="Verdana" w:eastAsia="Verdana" w:hAnsi="Verdana" w:cs="Verdana"/>
          <w:color w:val="000000"/>
          <w:sz w:val="20"/>
          <w:szCs w:val="20"/>
        </w:rPr>
        <w:t>e will determine the appropriate representative for the oper</w:t>
      </w:r>
      <w:r w:rsidR="00E7163D">
        <w:rPr>
          <w:rFonts w:ascii="Verdana" w:eastAsia="Verdana" w:hAnsi="Verdana" w:cs="Verdana"/>
          <w:color w:val="000000"/>
          <w:sz w:val="20"/>
          <w:szCs w:val="20"/>
        </w:rPr>
        <w:t xml:space="preserve">ational supervision of the ISG. </w:t>
      </w:r>
    </w:p>
    <w:p w14:paraId="717AA818" w14:textId="77777777" w:rsidR="00E600BF" w:rsidRPr="00CA3C91" w:rsidRDefault="00E600BF">
      <w:pPr>
        <w:jc w:val="both"/>
        <w:rPr>
          <w:rFonts w:ascii="Verdana" w:eastAsia="Verdana" w:hAnsi="Verdana" w:cs="Verdana"/>
          <w:color w:val="000000"/>
          <w:sz w:val="20"/>
          <w:szCs w:val="20"/>
          <w:lang w:val="uk-UA"/>
        </w:rPr>
      </w:pPr>
    </w:p>
    <w:p w14:paraId="00000027" w14:textId="16F3DE08" w:rsidR="00EA2513" w:rsidRDefault="005C1141">
      <w:pPr>
        <w:rPr>
          <w:rFonts w:ascii="Verdana" w:eastAsia="Verdana" w:hAnsi="Verdana" w:cs="Verdana"/>
          <w:b/>
          <w:color w:val="000000"/>
          <w:sz w:val="20"/>
          <w:szCs w:val="20"/>
        </w:rPr>
      </w:pPr>
      <w:r>
        <w:rPr>
          <w:rFonts w:ascii="Verdana" w:eastAsia="Verdana" w:hAnsi="Verdana" w:cs="Verdana"/>
          <w:b/>
          <w:color w:val="000000"/>
          <w:sz w:val="20"/>
          <w:szCs w:val="20"/>
        </w:rPr>
        <w:t xml:space="preserve">Scope of work: </w:t>
      </w:r>
    </w:p>
    <w:p w14:paraId="2499959A" w14:textId="77777777" w:rsidR="0098083A" w:rsidRDefault="0098083A">
      <w:pPr>
        <w:rPr>
          <w:rFonts w:ascii="Verdana" w:eastAsia="Verdana" w:hAnsi="Verdana" w:cs="Verdana"/>
          <w:b/>
          <w:color w:val="000000"/>
          <w:sz w:val="20"/>
          <w:szCs w:val="20"/>
        </w:rPr>
      </w:pPr>
    </w:p>
    <w:p w14:paraId="011E1C64" w14:textId="2B9658C7" w:rsidR="00D360D2" w:rsidRDefault="00190658" w:rsidP="005629F8">
      <w:pPr>
        <w:spacing w:after="200"/>
        <w:rPr>
          <w:rFonts w:ascii="Verdana" w:eastAsia="Verdana" w:hAnsi="Verdana" w:cs="Verdana"/>
          <w:bCs/>
          <w:color w:val="000000"/>
          <w:sz w:val="20"/>
          <w:szCs w:val="20"/>
          <w:lang w:val="en-GB"/>
        </w:rPr>
      </w:pPr>
      <w:r w:rsidRPr="00190658">
        <w:rPr>
          <w:rFonts w:ascii="Verdana" w:eastAsia="Verdana" w:hAnsi="Verdana" w:cs="Verdana"/>
          <w:bCs/>
          <w:color w:val="000000"/>
          <w:sz w:val="20"/>
          <w:szCs w:val="20"/>
          <w:lang w:val="en-GB"/>
        </w:rPr>
        <w:t>The scope of work of the assignment include</w:t>
      </w:r>
      <w:r>
        <w:rPr>
          <w:rFonts w:ascii="Verdana" w:eastAsia="Verdana" w:hAnsi="Verdana" w:cs="Verdana"/>
          <w:bCs/>
          <w:color w:val="000000"/>
          <w:sz w:val="20"/>
          <w:szCs w:val="20"/>
          <w:lang w:val="en-GB"/>
        </w:rPr>
        <w:t xml:space="preserve">s different </w:t>
      </w:r>
      <w:r w:rsidR="00035918">
        <w:rPr>
          <w:rFonts w:ascii="Verdana" w:eastAsia="Verdana" w:hAnsi="Verdana" w:cs="Verdana"/>
          <w:bCs/>
          <w:color w:val="000000"/>
          <w:sz w:val="20"/>
          <w:szCs w:val="20"/>
          <w:lang w:val="en-GB"/>
        </w:rPr>
        <w:t>tasks</w:t>
      </w:r>
      <w:r w:rsidRPr="00190658">
        <w:rPr>
          <w:rFonts w:ascii="Verdana" w:eastAsia="Verdana" w:hAnsi="Verdana" w:cs="Verdana"/>
          <w:bCs/>
          <w:color w:val="000000"/>
          <w:sz w:val="20"/>
          <w:szCs w:val="20"/>
          <w:lang w:val="en-GB"/>
        </w:rPr>
        <w:t>, including, but not necessarily limited to:</w:t>
      </w:r>
    </w:p>
    <w:p w14:paraId="3D2FE909" w14:textId="037CEE6D" w:rsidR="00906FCB" w:rsidRPr="00706E1F" w:rsidRDefault="00906FCB" w:rsidP="00906FCB">
      <w:pPr>
        <w:pStyle w:val="ListParagraph"/>
        <w:numPr>
          <w:ilvl w:val="0"/>
          <w:numId w:val="12"/>
        </w:numPr>
        <w:spacing w:after="160" w:line="259" w:lineRule="auto"/>
        <w:jc w:val="both"/>
        <w:rPr>
          <w:lang w:val="en-US"/>
        </w:rPr>
      </w:pPr>
      <w:r w:rsidRPr="00706E1F">
        <w:rPr>
          <w:lang w:val="en-US"/>
        </w:rPr>
        <w:t xml:space="preserve">represent EUACI in the working level communication with the </w:t>
      </w:r>
      <w:r w:rsidR="00A45A5C" w:rsidRPr="00706E1F">
        <w:rPr>
          <w:lang w:val="en-US"/>
        </w:rPr>
        <w:t xml:space="preserve">Ministry, </w:t>
      </w:r>
      <w:r w:rsidRPr="00706E1F">
        <w:rPr>
          <w:lang w:val="en-US"/>
        </w:rPr>
        <w:t>government and non-government partners</w:t>
      </w:r>
      <w:r w:rsidR="006E72E1">
        <w:rPr>
          <w:lang w:val="en-US"/>
        </w:rPr>
        <w:t xml:space="preserve"> on </w:t>
      </w:r>
      <w:r w:rsidR="006E72E1" w:rsidRPr="00EB56BC">
        <w:rPr>
          <w:lang w:val="en-GB"/>
        </w:rPr>
        <w:t xml:space="preserve">regional policy </w:t>
      </w:r>
      <w:r w:rsidR="006E72E1" w:rsidRPr="00EB56BC">
        <w:rPr>
          <w:rFonts w:eastAsia="Verdana" w:cs="Verdana"/>
          <w:color w:val="000000"/>
          <w:lang w:val="en-GB"/>
        </w:rPr>
        <w:t>and decentralization</w:t>
      </w:r>
      <w:r w:rsidRPr="00706E1F">
        <w:rPr>
          <w:lang w:val="en-US"/>
        </w:rPr>
        <w:t>,</w:t>
      </w:r>
    </w:p>
    <w:p w14:paraId="44562846" w14:textId="154244E2" w:rsidR="00B85552" w:rsidRPr="00B85552" w:rsidRDefault="00B85552" w:rsidP="009D148B">
      <w:pPr>
        <w:pStyle w:val="ListParagraph"/>
        <w:numPr>
          <w:ilvl w:val="0"/>
          <w:numId w:val="12"/>
        </w:numPr>
        <w:pBdr>
          <w:top w:val="nil"/>
          <w:left w:val="nil"/>
          <w:bottom w:val="nil"/>
          <w:right w:val="nil"/>
          <w:between w:val="nil"/>
        </w:pBdr>
        <w:jc w:val="both"/>
        <w:rPr>
          <w:lang w:val="en-GB"/>
        </w:rPr>
      </w:pPr>
      <w:r w:rsidRPr="00C6110B">
        <w:rPr>
          <w:lang w:val="en-GB"/>
        </w:rPr>
        <w:lastRenderedPageBreak/>
        <w:t xml:space="preserve">prepare proposals and advice on the </w:t>
      </w:r>
      <w:r w:rsidR="006E72E1" w:rsidRPr="00EB56BC">
        <w:rPr>
          <w:lang w:val="en-GB"/>
        </w:rPr>
        <w:t xml:space="preserve">regional policy </w:t>
      </w:r>
      <w:r w:rsidR="006E72E1" w:rsidRPr="00EB56BC">
        <w:rPr>
          <w:rFonts w:eastAsia="Verdana" w:cs="Verdana"/>
          <w:color w:val="000000"/>
          <w:lang w:val="en-GB"/>
        </w:rPr>
        <w:t>and decentralization</w:t>
      </w:r>
      <w:r w:rsidR="006E72E1">
        <w:rPr>
          <w:rFonts w:eastAsia="Verdana" w:cs="Verdana"/>
          <w:color w:val="000000"/>
          <w:lang w:val="en-GB"/>
        </w:rPr>
        <w:t xml:space="preserve">, inter alia, </w:t>
      </w:r>
      <w:r w:rsidR="006E72E1">
        <w:rPr>
          <w:lang w:val="en-GB"/>
        </w:rPr>
        <w:t xml:space="preserve">in the context of </w:t>
      </w:r>
      <w:r w:rsidRPr="00C6110B">
        <w:rPr>
          <w:lang w:val="en-GB"/>
        </w:rPr>
        <w:t xml:space="preserve"> fast </w:t>
      </w:r>
      <w:r w:rsidR="009D148B">
        <w:rPr>
          <w:lang w:val="en-GB"/>
        </w:rPr>
        <w:t xml:space="preserve">and effective </w:t>
      </w:r>
      <w:r w:rsidRPr="00C6110B">
        <w:rPr>
          <w:lang w:val="en-GB"/>
        </w:rPr>
        <w:t>recovery process on national and local levels</w:t>
      </w:r>
      <w:r>
        <w:rPr>
          <w:lang w:val="en-GB"/>
        </w:rPr>
        <w:t xml:space="preserve"> i</w:t>
      </w:r>
      <w:r w:rsidRPr="00CD4127">
        <w:rPr>
          <w:lang w:val="en-GB"/>
        </w:rPr>
        <w:t>n his/her sphere of responsibility</w:t>
      </w:r>
    </w:p>
    <w:p w14:paraId="43596071" w14:textId="4D328F75" w:rsidR="00EB56BC" w:rsidRPr="00EB56BC" w:rsidRDefault="00EB56BC" w:rsidP="009D148B">
      <w:pPr>
        <w:pStyle w:val="ListParagraph"/>
        <w:numPr>
          <w:ilvl w:val="0"/>
          <w:numId w:val="12"/>
        </w:numPr>
        <w:jc w:val="both"/>
        <w:rPr>
          <w:rFonts w:eastAsia="Verdana" w:cs="Verdana"/>
          <w:bCs/>
          <w:color w:val="000000"/>
          <w:lang w:val="en-GB"/>
        </w:rPr>
      </w:pPr>
      <w:r w:rsidRPr="00EB56BC">
        <w:rPr>
          <w:lang w:val="en-US"/>
        </w:rPr>
        <w:t>provide a</w:t>
      </w:r>
      <w:r w:rsidR="009D148B" w:rsidRPr="00EB56BC">
        <w:rPr>
          <w:lang w:val="en-GB"/>
        </w:rPr>
        <w:t>ssessment</w:t>
      </w:r>
      <w:r w:rsidRPr="00EB56BC">
        <w:rPr>
          <w:lang w:val="en-GB"/>
        </w:rPr>
        <w:t xml:space="preserve"> of corruption and management risks in the draft regulation in the sphere of regional policy </w:t>
      </w:r>
      <w:r w:rsidRPr="00EB56BC">
        <w:rPr>
          <w:rFonts w:eastAsia="Verdana" w:cs="Verdana"/>
          <w:color w:val="000000"/>
          <w:lang w:val="en-GB"/>
        </w:rPr>
        <w:t>and decentralization</w:t>
      </w:r>
      <w:r w:rsidRPr="00EB56BC">
        <w:rPr>
          <w:lang w:val="en-GB"/>
        </w:rPr>
        <w:t>, develop specific proposals to mitigate these risks,</w:t>
      </w:r>
    </w:p>
    <w:p w14:paraId="56D5AB36" w14:textId="50130927" w:rsidR="00EB56BC" w:rsidRPr="00EB56BC" w:rsidRDefault="00EB56BC" w:rsidP="009D148B">
      <w:pPr>
        <w:pStyle w:val="ListParagraph"/>
        <w:numPr>
          <w:ilvl w:val="0"/>
          <w:numId w:val="12"/>
        </w:numPr>
        <w:pBdr>
          <w:top w:val="nil"/>
          <w:left w:val="nil"/>
          <w:bottom w:val="nil"/>
          <w:right w:val="nil"/>
          <w:between w:val="nil"/>
        </w:pBdr>
        <w:spacing w:after="0"/>
        <w:ind w:left="714" w:hanging="357"/>
        <w:jc w:val="both"/>
        <w:rPr>
          <w:lang w:val="en-GB"/>
        </w:rPr>
      </w:pPr>
      <w:r w:rsidRPr="00EB56BC">
        <w:rPr>
          <w:lang w:val="en-GB"/>
        </w:rPr>
        <w:t xml:space="preserve">provide advice </w:t>
      </w:r>
      <w:r w:rsidR="005B69E9">
        <w:rPr>
          <w:lang w:val="en-GB"/>
        </w:rPr>
        <w:t xml:space="preserve">and operational support to the </w:t>
      </w:r>
      <w:r w:rsidRPr="00EB56BC">
        <w:rPr>
          <w:lang w:val="en-GB"/>
        </w:rPr>
        <w:t xml:space="preserve">Deputy Ministers  in the implementation of mechanisms for ensuring integrity, transparency and accountability in the </w:t>
      </w:r>
      <w:r w:rsidR="006E72E1" w:rsidRPr="00EB56BC">
        <w:rPr>
          <w:lang w:val="en-GB"/>
        </w:rPr>
        <w:t xml:space="preserve">regional policy </w:t>
      </w:r>
      <w:r w:rsidR="006E72E1" w:rsidRPr="00EB56BC">
        <w:rPr>
          <w:rFonts w:eastAsia="Verdana" w:cs="Verdana"/>
          <w:color w:val="000000"/>
          <w:lang w:val="en-GB"/>
        </w:rPr>
        <w:t>and decentralization</w:t>
      </w:r>
      <w:r w:rsidR="006E72E1">
        <w:rPr>
          <w:rFonts w:eastAsia="Verdana" w:cs="Verdana"/>
          <w:color w:val="000000"/>
          <w:lang w:val="en-GB"/>
        </w:rPr>
        <w:t>,</w:t>
      </w:r>
    </w:p>
    <w:p w14:paraId="63206925" w14:textId="0552EE05" w:rsidR="00906FCB" w:rsidRPr="00EB56BC" w:rsidRDefault="00906FCB" w:rsidP="009D148B">
      <w:pPr>
        <w:pStyle w:val="ListParagraph"/>
        <w:numPr>
          <w:ilvl w:val="0"/>
          <w:numId w:val="12"/>
        </w:numPr>
        <w:pBdr>
          <w:top w:val="nil"/>
          <w:left w:val="nil"/>
          <w:bottom w:val="nil"/>
          <w:right w:val="nil"/>
          <w:between w:val="nil"/>
        </w:pBdr>
        <w:jc w:val="both"/>
        <w:rPr>
          <w:lang w:val="en-GB"/>
        </w:rPr>
      </w:pPr>
      <w:r w:rsidRPr="00EB56BC">
        <w:rPr>
          <w:lang w:val="en-GB"/>
        </w:rPr>
        <w:t>ensure effective cooperation between the EUACI contractors involved in the specific project implementation</w:t>
      </w:r>
      <w:r w:rsidR="00E1561A" w:rsidRPr="00EB56BC">
        <w:rPr>
          <w:lang w:val="en-GB"/>
        </w:rPr>
        <w:t xml:space="preserve"> </w:t>
      </w:r>
      <w:r w:rsidR="00706E1F" w:rsidRPr="00EB56BC">
        <w:rPr>
          <w:lang w:val="en-GB"/>
        </w:rPr>
        <w:t>i</w:t>
      </w:r>
      <w:r w:rsidR="00E1561A" w:rsidRPr="00EB56BC">
        <w:rPr>
          <w:lang w:val="en-GB"/>
        </w:rPr>
        <w:t xml:space="preserve">n </w:t>
      </w:r>
      <w:r w:rsidR="00A9316F" w:rsidRPr="00EB56BC">
        <w:rPr>
          <w:lang w:val="en-GB"/>
        </w:rPr>
        <w:t xml:space="preserve">regional policy </w:t>
      </w:r>
      <w:r w:rsidR="00A9316F" w:rsidRPr="00EB56BC">
        <w:rPr>
          <w:rFonts w:eastAsia="Verdana" w:cs="Verdana"/>
          <w:color w:val="000000"/>
          <w:lang w:val="en-GB"/>
        </w:rPr>
        <w:t>and decentralization</w:t>
      </w:r>
      <w:r w:rsidRPr="00EB56BC">
        <w:rPr>
          <w:lang w:val="en-GB"/>
        </w:rPr>
        <w:t xml:space="preserve">, and </w:t>
      </w:r>
      <w:r w:rsidR="00A45A5C" w:rsidRPr="00EB56BC">
        <w:rPr>
          <w:lang w:val="en-GB"/>
        </w:rPr>
        <w:t>the Ministry</w:t>
      </w:r>
      <w:r w:rsidRPr="00EB56BC">
        <w:rPr>
          <w:lang w:val="en-GB"/>
        </w:rPr>
        <w:t>.</w:t>
      </w:r>
    </w:p>
    <w:p w14:paraId="0000002F" w14:textId="3DFC6AA0" w:rsidR="00EA2513" w:rsidRPr="00A15355" w:rsidRDefault="00EA2513" w:rsidP="00B33AB5">
      <w:pPr>
        <w:pBdr>
          <w:top w:val="nil"/>
          <w:left w:val="nil"/>
          <w:bottom w:val="nil"/>
          <w:right w:val="nil"/>
          <w:between w:val="nil"/>
        </w:pBdr>
        <w:spacing w:line="276" w:lineRule="auto"/>
        <w:jc w:val="both"/>
        <w:rPr>
          <w:rFonts w:ascii="Verdana" w:eastAsia="Verdana" w:hAnsi="Verdana" w:cs="Verdana"/>
          <w:color w:val="000000"/>
          <w:sz w:val="20"/>
          <w:szCs w:val="20"/>
          <w:lang w:val="en-GB"/>
        </w:rPr>
      </w:pPr>
    </w:p>
    <w:p w14:paraId="17935A03" w14:textId="41542D83" w:rsidR="00B33AB5" w:rsidRPr="00B33AB5" w:rsidRDefault="00B33AB5" w:rsidP="00B33AB5">
      <w:pPr>
        <w:pBdr>
          <w:top w:val="nil"/>
          <w:left w:val="nil"/>
          <w:bottom w:val="nil"/>
          <w:right w:val="nil"/>
          <w:between w:val="nil"/>
        </w:pBdr>
        <w:spacing w:line="276" w:lineRule="auto"/>
        <w:jc w:val="both"/>
        <w:rPr>
          <w:rFonts w:ascii="Verdana" w:eastAsia="Verdana" w:hAnsi="Verdana" w:cs="Verdana"/>
          <w:b/>
          <w:color w:val="000000"/>
          <w:sz w:val="20"/>
          <w:szCs w:val="20"/>
        </w:rPr>
      </w:pPr>
      <w:r w:rsidRPr="00B33AB5">
        <w:rPr>
          <w:rFonts w:ascii="Verdana" w:eastAsia="Verdana" w:hAnsi="Verdana" w:cs="Verdana"/>
          <w:b/>
          <w:color w:val="000000"/>
          <w:sz w:val="20"/>
          <w:szCs w:val="20"/>
        </w:rPr>
        <w:t>Expected deliverables:</w:t>
      </w:r>
    </w:p>
    <w:p w14:paraId="2F57B8E1" w14:textId="7E026AB1" w:rsidR="00C06B54" w:rsidRDefault="00E1561A" w:rsidP="00A400B0">
      <w:pPr>
        <w:pStyle w:val="ListParagraph"/>
        <w:spacing w:after="160" w:line="259" w:lineRule="auto"/>
        <w:jc w:val="both"/>
        <w:rPr>
          <w:lang w:val="en-US"/>
        </w:rPr>
      </w:pPr>
      <w:r>
        <w:rPr>
          <w:lang w:val="en-US"/>
        </w:rPr>
        <w:t xml:space="preserve"> </w:t>
      </w:r>
    </w:p>
    <w:p w14:paraId="33E826B7" w14:textId="746C5802" w:rsidR="00C06B54" w:rsidRDefault="005629F8" w:rsidP="00B33AB5">
      <w:pPr>
        <w:pStyle w:val="ListParagraph"/>
        <w:numPr>
          <w:ilvl w:val="0"/>
          <w:numId w:val="9"/>
        </w:numPr>
        <w:spacing w:after="160" w:line="259" w:lineRule="auto"/>
        <w:jc w:val="both"/>
        <w:rPr>
          <w:lang w:val="en-US"/>
        </w:rPr>
      </w:pPr>
      <w:r>
        <w:rPr>
          <w:lang w:val="en-US"/>
        </w:rPr>
        <w:t>analytical notes,</w:t>
      </w:r>
      <w:r w:rsidR="00EB56BC">
        <w:rPr>
          <w:lang w:val="en-US"/>
        </w:rPr>
        <w:t xml:space="preserve"> presentations,</w:t>
      </w:r>
      <w:r>
        <w:rPr>
          <w:lang w:val="en-US"/>
        </w:rPr>
        <w:t xml:space="preserve"> memos, peer-review of the draft </w:t>
      </w:r>
      <w:r w:rsidR="00A45A5C">
        <w:rPr>
          <w:lang w:val="en-US"/>
        </w:rPr>
        <w:t xml:space="preserve">laws and draft </w:t>
      </w:r>
      <w:r>
        <w:rPr>
          <w:lang w:val="en-US"/>
        </w:rPr>
        <w:t xml:space="preserve">regulations as agreed with the </w:t>
      </w:r>
      <w:r w:rsidR="00C03040">
        <w:rPr>
          <w:lang w:val="en-US"/>
        </w:rPr>
        <w:t>Ministry</w:t>
      </w:r>
      <w:r>
        <w:rPr>
          <w:lang w:val="en-US"/>
        </w:rPr>
        <w:t xml:space="preserve"> and the EUACI,</w:t>
      </w:r>
    </w:p>
    <w:p w14:paraId="26B77245" w14:textId="434C4DA8" w:rsidR="00B33AB5" w:rsidRDefault="00B33AB5" w:rsidP="00B33AB5">
      <w:pPr>
        <w:pStyle w:val="ListParagraph"/>
        <w:numPr>
          <w:ilvl w:val="0"/>
          <w:numId w:val="9"/>
        </w:numPr>
        <w:spacing w:after="160" w:line="259" w:lineRule="auto"/>
        <w:jc w:val="both"/>
        <w:rPr>
          <w:lang w:val="en-US"/>
        </w:rPr>
      </w:pPr>
      <w:r>
        <w:rPr>
          <w:lang w:val="en-US"/>
        </w:rPr>
        <w:t xml:space="preserve">interventions during public and working-level meetings and roundtables to present findings and analysis </w:t>
      </w:r>
      <w:r w:rsidR="005629F8">
        <w:rPr>
          <w:lang w:val="en-US"/>
        </w:rPr>
        <w:t>of the ISG</w:t>
      </w:r>
      <w:r>
        <w:rPr>
          <w:lang w:val="en-US"/>
        </w:rPr>
        <w:t>,</w:t>
      </w:r>
      <w:r w:rsidR="00DE48B7">
        <w:rPr>
          <w:lang w:val="en-US"/>
        </w:rPr>
        <w:t xml:space="preserve"> support the Ministry in the preparation of public and communication events,</w:t>
      </w:r>
    </w:p>
    <w:p w14:paraId="2A88B66E" w14:textId="34D10075" w:rsidR="00B33AB5" w:rsidRDefault="00B33AB5" w:rsidP="00B33AB5">
      <w:pPr>
        <w:pStyle w:val="ListParagraph"/>
        <w:numPr>
          <w:ilvl w:val="0"/>
          <w:numId w:val="9"/>
        </w:numPr>
        <w:spacing w:after="160" w:line="259" w:lineRule="auto"/>
        <w:jc w:val="both"/>
        <w:rPr>
          <w:lang w:val="en-US"/>
        </w:rPr>
      </w:pPr>
      <w:r>
        <w:rPr>
          <w:lang w:val="en-US"/>
        </w:rPr>
        <w:t>other deliverables as agreed upon with the EUACI</w:t>
      </w:r>
      <w:r w:rsidR="00912578">
        <w:rPr>
          <w:lang w:val="en-US"/>
        </w:rPr>
        <w:t>.</w:t>
      </w:r>
      <w:r w:rsidRPr="007E69C0">
        <w:rPr>
          <w:lang w:val="en-US"/>
        </w:rPr>
        <w:t xml:space="preserve"> </w:t>
      </w:r>
    </w:p>
    <w:p w14:paraId="0000003C" w14:textId="77777777" w:rsidR="00EA2513" w:rsidRDefault="00EA2513">
      <w:pPr>
        <w:rPr>
          <w:rFonts w:ascii="Verdana" w:eastAsia="Verdana" w:hAnsi="Verdana" w:cs="Verdana"/>
          <w:color w:val="000000"/>
          <w:sz w:val="20"/>
          <w:szCs w:val="20"/>
        </w:rPr>
      </w:pPr>
      <w:bookmarkStart w:id="0" w:name="_heading=h.gjdgxs" w:colFirst="0" w:colLast="0"/>
      <w:bookmarkEnd w:id="0"/>
    </w:p>
    <w:p w14:paraId="01FCEDAA" w14:textId="6B5B0BF6" w:rsidR="00190658" w:rsidRDefault="00190658" w:rsidP="0098083A">
      <w:pPr>
        <w:shd w:val="clear" w:color="auto" w:fill="FFFFFF"/>
        <w:jc w:val="both"/>
        <w:rPr>
          <w:rFonts w:ascii="Verdana" w:eastAsia="Verdana" w:hAnsi="Verdana" w:cs="Verdana"/>
          <w:b/>
          <w:color w:val="000000"/>
          <w:sz w:val="20"/>
          <w:szCs w:val="20"/>
        </w:rPr>
      </w:pPr>
      <w:bookmarkStart w:id="1" w:name="bookmark12"/>
      <w:r w:rsidRPr="0098083A">
        <w:rPr>
          <w:rFonts w:ascii="Verdana" w:eastAsia="Verdana" w:hAnsi="Verdana" w:cs="Verdana"/>
          <w:b/>
          <w:color w:val="000000"/>
          <w:sz w:val="20"/>
          <w:szCs w:val="20"/>
        </w:rPr>
        <w:t>Timeline</w:t>
      </w:r>
      <w:bookmarkEnd w:id="1"/>
    </w:p>
    <w:p w14:paraId="1EE6CA84" w14:textId="77777777" w:rsidR="0098083A" w:rsidRPr="00A41D2C" w:rsidRDefault="0098083A" w:rsidP="0098083A">
      <w:pPr>
        <w:shd w:val="clear" w:color="auto" w:fill="FFFFFF"/>
        <w:jc w:val="both"/>
        <w:rPr>
          <w:rFonts w:ascii="Verdana" w:eastAsia="Verdana" w:hAnsi="Verdana" w:cs="Verdana"/>
          <w:b/>
          <w:color w:val="000000"/>
          <w:sz w:val="20"/>
          <w:szCs w:val="20"/>
          <w:lang w:val="uk-UA"/>
        </w:rPr>
      </w:pPr>
    </w:p>
    <w:p w14:paraId="10AC9A4A" w14:textId="07015AD8" w:rsidR="00C9634C" w:rsidRPr="00D95E71" w:rsidRDefault="00190658" w:rsidP="00C9634C">
      <w:pPr>
        <w:spacing w:line="276" w:lineRule="auto"/>
        <w:jc w:val="both"/>
        <w:rPr>
          <w:rFonts w:ascii="Verdana" w:eastAsia="Verdana" w:hAnsi="Verdana" w:cs="Verdana"/>
          <w:color w:val="000000"/>
          <w:sz w:val="20"/>
          <w:szCs w:val="20"/>
        </w:rPr>
      </w:pPr>
      <w:r w:rsidRPr="00C9634C">
        <w:rPr>
          <w:rFonts w:ascii="Verdana" w:eastAsia="Verdana" w:hAnsi="Verdana" w:cs="Verdana"/>
          <w:color w:val="000000"/>
          <w:sz w:val="20"/>
          <w:szCs w:val="20"/>
        </w:rPr>
        <w:t xml:space="preserve">The intended commencement date is the date of signature of the contract with </w:t>
      </w:r>
      <w:r w:rsidR="00912578" w:rsidRPr="00C9634C">
        <w:rPr>
          <w:rFonts w:ascii="Verdana" w:eastAsia="Verdana" w:hAnsi="Verdana" w:cs="Verdana"/>
          <w:color w:val="000000"/>
          <w:sz w:val="20"/>
          <w:szCs w:val="20"/>
        </w:rPr>
        <w:t xml:space="preserve">the </w:t>
      </w:r>
      <w:r w:rsidRPr="00C9634C">
        <w:rPr>
          <w:rFonts w:ascii="Verdana" w:eastAsia="Verdana" w:hAnsi="Verdana" w:cs="Verdana"/>
          <w:color w:val="000000"/>
          <w:sz w:val="20"/>
          <w:szCs w:val="20"/>
        </w:rPr>
        <w:t xml:space="preserve">consultant and the period of implementation of the contract will be </w:t>
      </w:r>
      <w:r w:rsidR="00B13026" w:rsidRPr="00C9634C">
        <w:rPr>
          <w:rFonts w:ascii="Verdana" w:eastAsia="Verdana" w:hAnsi="Verdana" w:cs="Verdana"/>
          <w:color w:val="000000"/>
          <w:sz w:val="20"/>
          <w:szCs w:val="20"/>
        </w:rPr>
        <w:t>till 31 May 2023</w:t>
      </w:r>
      <w:r w:rsidRPr="00C9634C">
        <w:rPr>
          <w:rFonts w:ascii="Verdana" w:eastAsia="Verdana" w:hAnsi="Verdana" w:cs="Verdana"/>
          <w:color w:val="000000"/>
          <w:sz w:val="20"/>
          <w:szCs w:val="20"/>
        </w:rPr>
        <w:t xml:space="preserve">, with a duration of </w:t>
      </w:r>
      <w:r w:rsidR="00A9316F" w:rsidRPr="00C9634C">
        <w:rPr>
          <w:rFonts w:ascii="Verdana" w:eastAsia="Verdana" w:hAnsi="Verdana" w:cs="Verdana"/>
          <w:b/>
          <w:color w:val="000000"/>
          <w:sz w:val="20"/>
          <w:szCs w:val="20"/>
        </w:rPr>
        <w:t xml:space="preserve">up to </w:t>
      </w:r>
      <w:r w:rsidR="009E08B1">
        <w:rPr>
          <w:rFonts w:ascii="Verdana" w:eastAsia="Verdana" w:hAnsi="Verdana" w:cs="Verdana"/>
          <w:b/>
          <w:color w:val="000000"/>
          <w:sz w:val="20"/>
          <w:szCs w:val="20"/>
        </w:rPr>
        <w:t>75</w:t>
      </w:r>
      <w:r w:rsidR="00A9316F" w:rsidRPr="00C9634C">
        <w:rPr>
          <w:rFonts w:ascii="Verdana" w:eastAsia="Verdana" w:hAnsi="Verdana" w:cs="Verdana"/>
          <w:color w:val="000000"/>
          <w:sz w:val="20"/>
          <w:szCs w:val="20"/>
        </w:rPr>
        <w:t xml:space="preserve"> </w:t>
      </w:r>
      <w:r w:rsidRPr="00C9634C">
        <w:rPr>
          <w:rFonts w:ascii="Verdana" w:eastAsia="Verdana" w:hAnsi="Verdana" w:cs="Verdana"/>
          <w:b/>
          <w:color w:val="000000"/>
          <w:sz w:val="20"/>
          <w:szCs w:val="20"/>
        </w:rPr>
        <w:t>working days</w:t>
      </w:r>
      <w:r w:rsidRPr="00C9634C">
        <w:rPr>
          <w:rFonts w:ascii="Verdana" w:eastAsia="Verdana" w:hAnsi="Verdana" w:cs="Verdana"/>
          <w:color w:val="000000"/>
          <w:sz w:val="20"/>
          <w:szCs w:val="20"/>
        </w:rPr>
        <w:t>.</w:t>
      </w:r>
      <w:r w:rsidR="00F2543D" w:rsidRPr="00C9634C">
        <w:rPr>
          <w:rFonts w:ascii="Verdana" w:eastAsia="Verdana" w:hAnsi="Verdana" w:cs="Verdana"/>
          <w:color w:val="000000"/>
          <w:sz w:val="20"/>
          <w:szCs w:val="20"/>
        </w:rPr>
        <w:t xml:space="preserve"> Upon the Ministry’s request and positive assessment of the performance, the initiative could be </w:t>
      </w:r>
      <w:r w:rsidR="005C195F" w:rsidRPr="00C9634C">
        <w:rPr>
          <w:rFonts w:ascii="Verdana" w:eastAsia="Verdana" w:hAnsi="Verdana" w:cs="Verdana"/>
          <w:color w:val="000000"/>
          <w:sz w:val="20"/>
          <w:szCs w:val="20"/>
        </w:rPr>
        <w:t>extended.</w:t>
      </w:r>
      <w:r w:rsidR="00F2543D" w:rsidRPr="00C9634C">
        <w:rPr>
          <w:rFonts w:ascii="Verdana" w:eastAsia="Verdana" w:hAnsi="Verdana" w:cs="Verdana"/>
          <w:color w:val="000000"/>
          <w:sz w:val="20"/>
          <w:szCs w:val="20"/>
        </w:rPr>
        <w:t xml:space="preserve"> </w:t>
      </w:r>
      <w:r w:rsidR="00C9634C">
        <w:rPr>
          <w:rFonts w:ascii="Verdana" w:eastAsia="Verdana" w:hAnsi="Verdana" w:cs="Verdana"/>
          <w:color w:val="000000"/>
          <w:sz w:val="20"/>
          <w:szCs w:val="20"/>
        </w:rPr>
        <w:t>The work of expert can be regarded as a part-time employment.</w:t>
      </w:r>
    </w:p>
    <w:p w14:paraId="5F3650F2" w14:textId="3F573C2F" w:rsidR="00190658" w:rsidRPr="00C9634C" w:rsidRDefault="00190658" w:rsidP="00190658">
      <w:pPr>
        <w:pStyle w:val="Bodytext10"/>
        <w:spacing w:after="260"/>
        <w:jc w:val="both"/>
        <w:rPr>
          <w:rFonts w:ascii="Verdana" w:eastAsia="Verdana" w:hAnsi="Verdana" w:cs="Verdana"/>
          <w:color w:val="000000"/>
          <w:lang w:val="en-US"/>
        </w:rPr>
      </w:pPr>
    </w:p>
    <w:p w14:paraId="0000003E" w14:textId="78C48931" w:rsidR="00EA2513" w:rsidRDefault="005C1141" w:rsidP="0098083A">
      <w:pPr>
        <w:shd w:val="clear" w:color="auto" w:fill="FFFFFF"/>
        <w:jc w:val="both"/>
        <w:rPr>
          <w:rFonts w:ascii="Verdana" w:eastAsia="Verdana" w:hAnsi="Verdana" w:cs="Verdana"/>
          <w:b/>
          <w:color w:val="000000"/>
          <w:sz w:val="20"/>
          <w:szCs w:val="20"/>
        </w:rPr>
      </w:pPr>
      <w:r>
        <w:rPr>
          <w:rFonts w:ascii="Verdana" w:eastAsia="Verdana" w:hAnsi="Verdana" w:cs="Verdana"/>
          <w:b/>
          <w:color w:val="000000"/>
          <w:sz w:val="20"/>
          <w:szCs w:val="20"/>
        </w:rPr>
        <w:t>Requirements to the Service Provider</w:t>
      </w:r>
    </w:p>
    <w:p w14:paraId="0000003F" w14:textId="77777777" w:rsidR="00EA2513" w:rsidRDefault="00EA2513">
      <w:pPr>
        <w:jc w:val="both"/>
        <w:rPr>
          <w:color w:val="000000"/>
        </w:rPr>
      </w:pPr>
    </w:p>
    <w:p w14:paraId="00000042" w14:textId="1C3EFD92" w:rsidR="00EA2513" w:rsidRDefault="005C1141">
      <w:pPr>
        <w:jc w:val="both"/>
        <w:rPr>
          <w:rFonts w:ascii="Verdana" w:eastAsia="Verdana" w:hAnsi="Verdana" w:cs="Verdana"/>
          <w:color w:val="000000"/>
          <w:sz w:val="20"/>
          <w:szCs w:val="20"/>
        </w:rPr>
      </w:pPr>
      <w:r>
        <w:rPr>
          <w:rFonts w:ascii="Verdana" w:eastAsia="Verdana" w:hAnsi="Verdana" w:cs="Verdana"/>
          <w:color w:val="000000"/>
          <w:sz w:val="20"/>
          <w:szCs w:val="20"/>
        </w:rPr>
        <w:t xml:space="preserve">The contract will be awarded to the expert meeting the following criteria: </w:t>
      </w:r>
    </w:p>
    <w:p w14:paraId="00000043" w14:textId="77777777" w:rsidR="00EA2513" w:rsidRDefault="00EA2513">
      <w:pPr>
        <w:jc w:val="both"/>
        <w:rPr>
          <w:rFonts w:ascii="Verdana" w:eastAsia="Verdana" w:hAnsi="Verdana" w:cs="Verdana"/>
          <w:color w:val="000000"/>
          <w:sz w:val="20"/>
          <w:szCs w:val="20"/>
        </w:rPr>
      </w:pPr>
    </w:p>
    <w:p w14:paraId="00000044" w14:textId="079EFFCD" w:rsidR="00EA2513" w:rsidRDefault="005C1141" w:rsidP="00E7163D">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at least a </w:t>
      </w:r>
      <w:r w:rsidR="008925A2">
        <w:rPr>
          <w:rFonts w:ascii="Verdana" w:eastAsia="Verdana" w:hAnsi="Verdana" w:cs="Verdana"/>
          <w:color w:val="000000"/>
          <w:sz w:val="20"/>
          <w:szCs w:val="20"/>
        </w:rPr>
        <w:t>Master’s</w:t>
      </w:r>
      <w:r>
        <w:rPr>
          <w:rFonts w:ascii="Verdana" w:eastAsia="Verdana" w:hAnsi="Verdana" w:cs="Verdana"/>
          <w:color w:val="000000"/>
          <w:sz w:val="20"/>
          <w:szCs w:val="20"/>
        </w:rPr>
        <w:t xml:space="preserve"> degree in law,</w:t>
      </w:r>
      <w:r w:rsidR="00A41D2C">
        <w:rPr>
          <w:rFonts w:ascii="Verdana" w:eastAsia="Verdana" w:hAnsi="Verdana" w:cs="Verdana"/>
          <w:color w:val="000000"/>
          <w:sz w:val="20"/>
          <w:szCs w:val="20"/>
        </w:rPr>
        <w:t xml:space="preserve"> public administration,</w:t>
      </w:r>
      <w:r>
        <w:rPr>
          <w:rFonts w:ascii="Verdana" w:eastAsia="Verdana" w:hAnsi="Verdana" w:cs="Verdana"/>
          <w:color w:val="000000"/>
          <w:sz w:val="20"/>
          <w:szCs w:val="20"/>
        </w:rPr>
        <w:t xml:space="preserve"> business administration</w:t>
      </w:r>
      <w:r w:rsidR="008925A2">
        <w:rPr>
          <w:rFonts w:ascii="Verdana" w:eastAsia="Verdana" w:hAnsi="Verdana" w:cs="Verdana"/>
          <w:color w:val="000000"/>
          <w:sz w:val="20"/>
          <w:szCs w:val="20"/>
        </w:rPr>
        <w:t>,</w:t>
      </w:r>
      <w:r w:rsidR="00A41D2C" w:rsidRPr="00A41D2C">
        <w:rPr>
          <w:rFonts w:ascii="Verdana" w:eastAsia="Verdana" w:hAnsi="Verdana" w:cs="Verdana"/>
          <w:color w:val="000000"/>
          <w:sz w:val="20"/>
          <w:szCs w:val="20"/>
        </w:rPr>
        <w:t xml:space="preserve"> </w:t>
      </w:r>
      <w:r w:rsidR="00A41D2C">
        <w:rPr>
          <w:rFonts w:ascii="Verdana" w:eastAsia="Verdana" w:hAnsi="Verdana" w:cs="Verdana"/>
          <w:color w:val="000000"/>
          <w:sz w:val="20"/>
          <w:szCs w:val="20"/>
        </w:rPr>
        <w:t>social sciences</w:t>
      </w:r>
      <w:r w:rsidR="0029043C">
        <w:rPr>
          <w:rFonts w:ascii="Verdana" w:eastAsia="Verdana" w:hAnsi="Verdana" w:cs="Verdana"/>
          <w:color w:val="000000"/>
          <w:sz w:val="20"/>
          <w:szCs w:val="20"/>
        </w:rPr>
        <w:t xml:space="preserve">, </w:t>
      </w:r>
      <w:r w:rsidR="00E7163D">
        <w:rPr>
          <w:rFonts w:ascii="Verdana" w:eastAsia="Verdana" w:hAnsi="Verdana" w:cs="Verdana"/>
          <w:color w:val="000000"/>
          <w:sz w:val="20"/>
          <w:szCs w:val="20"/>
          <w:lang w:val="en-GB"/>
        </w:rPr>
        <w:t>e</w:t>
      </w:r>
      <w:r w:rsidR="00E7163D" w:rsidRPr="00E7163D">
        <w:rPr>
          <w:rFonts w:ascii="Verdana" w:eastAsia="Verdana" w:hAnsi="Verdana" w:cs="Verdana"/>
          <w:color w:val="000000"/>
          <w:sz w:val="20"/>
          <w:szCs w:val="20"/>
        </w:rPr>
        <w:t>conomics</w:t>
      </w:r>
      <w:r w:rsidR="00E7163D">
        <w:rPr>
          <w:rFonts w:ascii="Verdana" w:eastAsia="Verdana" w:hAnsi="Verdana" w:cs="Verdana"/>
          <w:color w:val="000000"/>
          <w:sz w:val="20"/>
          <w:szCs w:val="20"/>
          <w:lang w:val="uk-UA"/>
        </w:rPr>
        <w:t xml:space="preserve"> </w:t>
      </w:r>
      <w:r>
        <w:rPr>
          <w:rFonts w:ascii="Verdana" w:eastAsia="Verdana" w:hAnsi="Verdana" w:cs="Verdana"/>
          <w:color w:val="000000"/>
          <w:sz w:val="20"/>
          <w:szCs w:val="20"/>
        </w:rPr>
        <w:t xml:space="preserve">or another similar field is required, </w:t>
      </w:r>
    </w:p>
    <w:p w14:paraId="15DACEBD" w14:textId="3FF3A408" w:rsidR="00257993" w:rsidRPr="00907701" w:rsidRDefault="00257993" w:rsidP="00752135">
      <w:pPr>
        <w:pStyle w:val="ListParagraph"/>
        <w:numPr>
          <w:ilvl w:val="0"/>
          <w:numId w:val="6"/>
        </w:numPr>
        <w:pBdr>
          <w:top w:val="nil"/>
          <w:left w:val="nil"/>
          <w:bottom w:val="nil"/>
          <w:right w:val="nil"/>
          <w:between w:val="nil"/>
        </w:pBdr>
        <w:jc w:val="both"/>
        <w:rPr>
          <w:rFonts w:eastAsia="Verdana" w:cs="Verdana"/>
          <w:color w:val="000000"/>
          <w:lang w:val="en-GB"/>
        </w:rPr>
      </w:pPr>
      <w:r w:rsidRPr="00752135">
        <w:rPr>
          <w:rFonts w:eastAsia="Verdana" w:cs="Verdana"/>
          <w:color w:val="000000"/>
          <w:lang w:val="en-US"/>
        </w:rPr>
        <w:t xml:space="preserve">excellent command of </w:t>
      </w:r>
      <w:r w:rsidR="00C9634C" w:rsidRPr="00752135">
        <w:rPr>
          <w:rFonts w:eastAsia="Verdana" w:cs="Verdana"/>
          <w:color w:val="000000"/>
          <w:lang w:val="en-US"/>
        </w:rPr>
        <w:t xml:space="preserve">Ukrainian </w:t>
      </w:r>
      <w:r w:rsidR="00C9634C">
        <w:rPr>
          <w:rFonts w:eastAsia="Verdana" w:cs="Verdana"/>
          <w:color w:val="000000"/>
          <w:lang w:val="en-US"/>
        </w:rPr>
        <w:t xml:space="preserve">and </w:t>
      </w:r>
      <w:r w:rsidRPr="00C9634C">
        <w:rPr>
          <w:rFonts w:eastAsia="Verdana" w:cs="Verdana"/>
          <w:lang w:val="en-US"/>
        </w:rPr>
        <w:t xml:space="preserve">English </w:t>
      </w:r>
      <w:r w:rsidRPr="00752135">
        <w:rPr>
          <w:rFonts w:eastAsia="Verdana" w:cs="Verdana"/>
          <w:color w:val="000000"/>
          <w:lang w:val="en-US"/>
        </w:rPr>
        <w:t>languages,</w:t>
      </w:r>
    </w:p>
    <w:p w14:paraId="00000045" w14:textId="033FC813" w:rsidR="00EA2513" w:rsidRDefault="005C1141">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have extensive expertise in fields of</w:t>
      </w:r>
      <w:r w:rsidR="005C195F">
        <w:rPr>
          <w:rFonts w:ascii="Verdana" w:eastAsia="Verdana" w:hAnsi="Verdana" w:cs="Verdana"/>
          <w:color w:val="000000"/>
          <w:sz w:val="20"/>
          <w:szCs w:val="20"/>
        </w:rPr>
        <w:t xml:space="preserve"> </w:t>
      </w:r>
      <w:r w:rsidR="00A41D2C">
        <w:rPr>
          <w:rFonts w:ascii="Verdana" w:eastAsia="Verdana" w:hAnsi="Verdana" w:cs="Verdana"/>
          <w:color w:val="000000"/>
          <w:sz w:val="20"/>
          <w:szCs w:val="20"/>
        </w:rPr>
        <w:t>r</w:t>
      </w:r>
      <w:bookmarkStart w:id="2" w:name="_Hlk125462649"/>
      <w:r w:rsidR="00A41D2C">
        <w:rPr>
          <w:rFonts w:ascii="Verdana" w:eastAsia="Verdana" w:hAnsi="Verdana" w:cs="Verdana"/>
          <w:color w:val="000000"/>
          <w:sz w:val="20"/>
          <w:szCs w:val="20"/>
        </w:rPr>
        <w:t>egional policy,</w:t>
      </w:r>
      <w:r w:rsidR="00EB56BC">
        <w:rPr>
          <w:rFonts w:ascii="Verdana" w:eastAsia="Verdana" w:hAnsi="Verdana" w:cs="Verdana"/>
          <w:color w:val="000000"/>
          <w:sz w:val="20"/>
          <w:szCs w:val="20"/>
        </w:rPr>
        <w:t xml:space="preserve"> decentralization, local self-govern</w:t>
      </w:r>
      <w:r w:rsidR="00257993">
        <w:rPr>
          <w:rFonts w:ascii="Verdana" w:eastAsia="Verdana" w:hAnsi="Verdana" w:cs="Verdana"/>
          <w:color w:val="000000"/>
          <w:sz w:val="20"/>
          <w:szCs w:val="20"/>
        </w:rPr>
        <w:t>ance</w:t>
      </w:r>
      <w:bookmarkEnd w:id="2"/>
      <w:r w:rsidR="00DB7057">
        <w:rPr>
          <w:rFonts w:ascii="Verdana" w:eastAsia="Verdana" w:hAnsi="Verdana" w:cs="Verdana"/>
          <w:color w:val="000000"/>
          <w:sz w:val="20"/>
          <w:szCs w:val="20"/>
        </w:rPr>
        <w:t>,</w:t>
      </w:r>
      <w:r>
        <w:rPr>
          <w:rFonts w:ascii="Verdana" w:eastAsia="Verdana" w:hAnsi="Verdana" w:cs="Verdana"/>
          <w:color w:val="000000"/>
          <w:sz w:val="20"/>
          <w:szCs w:val="20"/>
        </w:rPr>
        <w:t xml:space="preserve"> and good governance (at least 5 years of proven experience)</w:t>
      </w:r>
      <w:r w:rsidR="009B6627">
        <w:rPr>
          <w:rFonts w:ascii="Verdana" w:eastAsia="Verdana" w:hAnsi="Verdana" w:cs="Verdana"/>
          <w:color w:val="000000"/>
          <w:sz w:val="20"/>
          <w:szCs w:val="20"/>
        </w:rPr>
        <w:t>,</w:t>
      </w:r>
    </w:p>
    <w:p w14:paraId="578F8319" w14:textId="0E7BDE28" w:rsidR="00817A19" w:rsidRDefault="00817A19">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r w:rsidRPr="00817A19">
        <w:rPr>
          <w:rFonts w:ascii="Verdana" w:eastAsia="Verdana" w:hAnsi="Verdana" w:cs="Verdana"/>
          <w:color w:val="000000"/>
          <w:sz w:val="20"/>
          <w:szCs w:val="20"/>
        </w:rPr>
        <w:t xml:space="preserve">at least one year of professional experience </w:t>
      </w:r>
      <w:r w:rsidR="00691B4F">
        <w:rPr>
          <w:rFonts w:ascii="Verdana" w:eastAsia="Verdana" w:hAnsi="Verdana" w:cs="Verdana"/>
          <w:color w:val="000000"/>
          <w:sz w:val="20"/>
          <w:szCs w:val="20"/>
        </w:rPr>
        <w:t>of cooperation with (working within)</w:t>
      </w:r>
      <w:r w:rsidRPr="00817A19">
        <w:rPr>
          <w:rFonts w:ascii="Verdana" w:eastAsia="Verdana" w:hAnsi="Verdana" w:cs="Verdana"/>
          <w:color w:val="000000"/>
          <w:sz w:val="20"/>
          <w:szCs w:val="20"/>
        </w:rPr>
        <w:t xml:space="preserve"> the public sector under</w:t>
      </w:r>
      <w:r>
        <w:rPr>
          <w:rFonts w:ascii="Verdana" w:eastAsia="Verdana" w:hAnsi="Verdana" w:cs="Verdana"/>
          <w:color w:val="000000"/>
          <w:sz w:val="20"/>
          <w:szCs w:val="20"/>
        </w:rPr>
        <w:t xml:space="preserve"> r</w:t>
      </w:r>
      <w:r w:rsidRPr="00817A19">
        <w:rPr>
          <w:rFonts w:ascii="Verdana" w:eastAsia="Verdana" w:hAnsi="Verdana" w:cs="Verdana"/>
          <w:color w:val="000000"/>
          <w:sz w:val="20"/>
          <w:szCs w:val="20"/>
        </w:rPr>
        <w:t xml:space="preserve">egional policy, decentralization, local self-governance </w:t>
      </w:r>
      <w:r>
        <w:rPr>
          <w:rFonts w:ascii="Verdana" w:eastAsia="Verdana" w:hAnsi="Verdana" w:cs="Verdana"/>
          <w:color w:val="000000"/>
          <w:sz w:val="20"/>
          <w:szCs w:val="20"/>
        </w:rPr>
        <w:t>projects,</w:t>
      </w:r>
    </w:p>
    <w:p w14:paraId="0B3E3700" w14:textId="6CC2638D" w:rsidR="00817A19" w:rsidRDefault="00817A19">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good command of Ukraine`s decentralization reform and </w:t>
      </w:r>
      <w:r w:rsidR="009B5377">
        <w:rPr>
          <w:rFonts w:ascii="Verdana" w:eastAsia="Verdana" w:hAnsi="Verdana" w:cs="Verdana"/>
          <w:color w:val="000000"/>
          <w:sz w:val="20"/>
          <w:szCs w:val="20"/>
        </w:rPr>
        <w:t>its objectives,</w:t>
      </w:r>
    </w:p>
    <w:p w14:paraId="00000046" w14:textId="0BBD7851" w:rsidR="00EA2513" w:rsidRDefault="005C1141">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have experience </w:t>
      </w:r>
      <w:r w:rsidR="008925A2">
        <w:rPr>
          <w:rFonts w:ascii="Verdana" w:eastAsia="Verdana" w:hAnsi="Verdana" w:cs="Verdana"/>
          <w:color w:val="000000"/>
          <w:sz w:val="20"/>
          <w:szCs w:val="20"/>
        </w:rPr>
        <w:t>in</w:t>
      </w:r>
      <w:r>
        <w:rPr>
          <w:rFonts w:ascii="Verdana" w:eastAsia="Verdana" w:hAnsi="Verdana" w:cs="Verdana"/>
          <w:color w:val="000000"/>
          <w:sz w:val="20"/>
          <w:szCs w:val="20"/>
        </w:rPr>
        <w:t xml:space="preserve"> cooperation with stakeholders in national government</w:t>
      </w:r>
      <w:r w:rsidR="005C195F">
        <w:rPr>
          <w:rFonts w:ascii="Verdana" w:eastAsia="Verdana" w:hAnsi="Verdana" w:cs="Verdana"/>
          <w:color w:val="000000"/>
          <w:sz w:val="20"/>
          <w:szCs w:val="20"/>
        </w:rPr>
        <w:t>,</w:t>
      </w:r>
      <w:r w:rsidR="00EB56BC">
        <w:rPr>
          <w:rFonts w:ascii="Verdana" w:eastAsia="Verdana" w:hAnsi="Verdana" w:cs="Verdana"/>
          <w:color w:val="000000"/>
          <w:sz w:val="20"/>
          <w:szCs w:val="20"/>
        </w:rPr>
        <w:t xml:space="preserve"> local self-</w:t>
      </w:r>
      <w:r w:rsidR="00E7163D">
        <w:rPr>
          <w:rFonts w:ascii="Verdana" w:eastAsia="Verdana" w:hAnsi="Verdana" w:cs="Verdana"/>
          <w:color w:val="000000"/>
          <w:sz w:val="20"/>
          <w:szCs w:val="20"/>
        </w:rPr>
        <w:t>government</w:t>
      </w:r>
      <w:r w:rsidR="00EB56BC">
        <w:rPr>
          <w:rFonts w:ascii="Verdana" w:eastAsia="Verdana" w:hAnsi="Verdana" w:cs="Verdana"/>
          <w:color w:val="000000"/>
          <w:sz w:val="20"/>
          <w:szCs w:val="20"/>
        </w:rPr>
        <w:t>,</w:t>
      </w:r>
      <w:r>
        <w:rPr>
          <w:rFonts w:ascii="Verdana" w:eastAsia="Verdana" w:hAnsi="Verdana" w:cs="Verdana"/>
          <w:color w:val="000000"/>
          <w:sz w:val="20"/>
          <w:szCs w:val="20"/>
        </w:rPr>
        <w:t xml:space="preserve"> development partners</w:t>
      </w:r>
      <w:r w:rsidR="009B6627">
        <w:rPr>
          <w:rFonts w:ascii="Verdana" w:eastAsia="Verdana" w:hAnsi="Verdana" w:cs="Verdana"/>
          <w:color w:val="000000"/>
          <w:sz w:val="20"/>
          <w:szCs w:val="20"/>
        </w:rPr>
        <w:t>,</w:t>
      </w:r>
      <w:r w:rsidR="005C195F">
        <w:rPr>
          <w:rFonts w:ascii="Verdana" w:eastAsia="Verdana" w:hAnsi="Verdana" w:cs="Verdana"/>
          <w:color w:val="000000"/>
          <w:sz w:val="20"/>
          <w:szCs w:val="20"/>
        </w:rPr>
        <w:t xml:space="preserve"> and civil society,</w:t>
      </w:r>
    </w:p>
    <w:p w14:paraId="7EBD6289" w14:textId="5AB28AD6" w:rsidR="00257993" w:rsidRDefault="00257993">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lastRenderedPageBreak/>
        <w:t>p</w:t>
      </w:r>
      <w:r w:rsidRPr="00637760">
        <w:rPr>
          <w:rFonts w:ascii="Verdana" w:eastAsia="Verdana" w:hAnsi="Verdana" w:cs="Verdana"/>
          <w:color w:val="000000"/>
          <w:sz w:val="20"/>
          <w:szCs w:val="20"/>
        </w:rPr>
        <w:t xml:space="preserve">rofessional experience in </w:t>
      </w:r>
      <w:r>
        <w:rPr>
          <w:rFonts w:ascii="Verdana" w:eastAsia="Verdana" w:hAnsi="Verdana" w:cs="Verdana"/>
          <w:color w:val="000000"/>
          <w:sz w:val="20"/>
          <w:szCs w:val="20"/>
        </w:rPr>
        <w:t xml:space="preserve">the international </w:t>
      </w:r>
      <w:r w:rsidRPr="00637760">
        <w:rPr>
          <w:rFonts w:ascii="Verdana" w:eastAsia="Verdana" w:hAnsi="Verdana" w:cs="Verdana"/>
          <w:color w:val="000000"/>
          <w:sz w:val="20"/>
          <w:szCs w:val="20"/>
        </w:rPr>
        <w:t>quality management is regarded as an asset</w:t>
      </w:r>
      <w:r>
        <w:rPr>
          <w:rFonts w:ascii="Verdana" w:eastAsia="Verdana" w:hAnsi="Verdana" w:cs="Verdana"/>
          <w:color w:val="000000"/>
          <w:sz w:val="20"/>
          <w:szCs w:val="20"/>
        </w:rPr>
        <w:t>,</w:t>
      </w:r>
    </w:p>
    <w:p w14:paraId="00000047" w14:textId="6CDBC5EA" w:rsidR="00EA2513" w:rsidRDefault="005C1141">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have </w:t>
      </w:r>
      <w:r w:rsidR="008925A2">
        <w:rPr>
          <w:rFonts w:ascii="Verdana" w:eastAsia="Verdana" w:hAnsi="Verdana" w:cs="Verdana"/>
          <w:color w:val="000000"/>
          <w:sz w:val="20"/>
          <w:szCs w:val="20"/>
        </w:rPr>
        <w:t xml:space="preserve">a </w:t>
      </w:r>
      <w:r>
        <w:rPr>
          <w:rFonts w:ascii="Verdana" w:eastAsia="Verdana" w:hAnsi="Verdana" w:cs="Verdana"/>
          <w:color w:val="000000"/>
          <w:sz w:val="20"/>
          <w:szCs w:val="20"/>
        </w:rPr>
        <w:t xml:space="preserve">strong network of contacts in the field, </w:t>
      </w:r>
    </w:p>
    <w:p w14:paraId="00000048" w14:textId="52275E6B" w:rsidR="00EA2513" w:rsidRDefault="005C1141">
      <w:pPr>
        <w:numPr>
          <w:ilvl w:val="0"/>
          <w:numId w:val="6"/>
        </w:numPr>
        <w:pBdr>
          <w:top w:val="nil"/>
          <w:left w:val="nil"/>
          <w:bottom w:val="nil"/>
          <w:right w:val="nil"/>
          <w:between w:val="nil"/>
        </w:pBd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e</w:t>
      </w:r>
      <w:r>
        <w:rPr>
          <w:rFonts w:ascii="Verdana" w:eastAsia="Verdana" w:hAnsi="Verdana" w:cs="Verdana"/>
          <w:color w:val="000000"/>
          <w:sz w:val="20"/>
          <w:szCs w:val="20"/>
          <w:highlight w:val="white"/>
        </w:rPr>
        <w:t>xperience in preparing policy analysis</w:t>
      </w:r>
      <w:r w:rsidR="005C195F">
        <w:rPr>
          <w:rFonts w:ascii="Verdana" w:eastAsia="Verdana" w:hAnsi="Verdana" w:cs="Verdana"/>
          <w:color w:val="000000"/>
          <w:sz w:val="20"/>
          <w:szCs w:val="20"/>
          <w:highlight w:val="white"/>
        </w:rPr>
        <w:t xml:space="preserve"> </w:t>
      </w:r>
      <w:r>
        <w:rPr>
          <w:rFonts w:ascii="Verdana" w:eastAsia="Verdana" w:hAnsi="Verdana" w:cs="Verdana"/>
          <w:color w:val="000000"/>
          <w:sz w:val="20"/>
          <w:szCs w:val="20"/>
          <w:highlight w:val="white"/>
        </w:rPr>
        <w:t>is desirable</w:t>
      </w:r>
      <w:r w:rsidR="005A61F6">
        <w:rPr>
          <w:rFonts w:ascii="Verdana" w:eastAsia="Verdana" w:hAnsi="Verdana" w:cs="Verdana"/>
          <w:color w:val="000000"/>
          <w:sz w:val="20"/>
          <w:szCs w:val="20"/>
        </w:rPr>
        <w:t>,</w:t>
      </w:r>
    </w:p>
    <w:p w14:paraId="00000049" w14:textId="77777777" w:rsidR="00EA2513" w:rsidRDefault="005C1141">
      <w:pPr>
        <w:numPr>
          <w:ilvl w:val="0"/>
          <w:numId w:val="6"/>
        </w:numPr>
        <w:pBdr>
          <w:top w:val="nil"/>
          <w:left w:val="nil"/>
          <w:bottom w:val="nil"/>
          <w:right w:val="nil"/>
          <w:between w:val="nil"/>
        </w:pBdr>
        <w:spacing w:after="20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excellent written and verbal communication skills.</w:t>
      </w:r>
    </w:p>
    <w:p w14:paraId="0000004A" w14:textId="77777777" w:rsidR="00EA2513" w:rsidRDefault="00EA2513">
      <w:pPr>
        <w:jc w:val="both"/>
        <w:rPr>
          <w:rFonts w:ascii="Verdana" w:eastAsia="Verdana" w:hAnsi="Verdana" w:cs="Verdana"/>
          <w:color w:val="000000"/>
          <w:sz w:val="20"/>
          <w:szCs w:val="20"/>
        </w:rPr>
      </w:pPr>
    </w:p>
    <w:p w14:paraId="5AF1BA04" w14:textId="77777777" w:rsidR="00ED3378" w:rsidRDefault="00ED3378" w:rsidP="00ED3378">
      <w:pPr>
        <w:tabs>
          <w:tab w:val="left" w:pos="426"/>
        </w:tabs>
        <w:spacing w:after="120"/>
        <w:jc w:val="both"/>
        <w:rPr>
          <w:rFonts w:ascii="Verdana" w:eastAsia="Verdana" w:hAnsi="Verdana" w:cs="Verdana"/>
          <w:color w:val="000000"/>
          <w:sz w:val="20"/>
          <w:szCs w:val="20"/>
        </w:rPr>
      </w:pPr>
      <w:r>
        <w:rPr>
          <w:rFonts w:ascii="Verdana" w:eastAsia="Verdana" w:hAnsi="Verdana" w:cs="Verdana"/>
          <w:color w:val="000000"/>
          <w:sz w:val="20"/>
          <w:szCs w:val="20"/>
        </w:rPr>
        <w:t>The expert is expected to work from premises of the Ministry and EUACI office in Kyiv (Ukraine).</w:t>
      </w:r>
    </w:p>
    <w:p w14:paraId="0000004F" w14:textId="77777777" w:rsidR="00EA2513" w:rsidRDefault="00EA2513">
      <w:pPr>
        <w:spacing w:before="120" w:after="240"/>
        <w:jc w:val="both"/>
        <w:rPr>
          <w:rFonts w:ascii="Verdana" w:eastAsia="Verdana" w:hAnsi="Verdana" w:cs="Verdana"/>
          <w:b/>
          <w:color w:val="000000"/>
          <w:sz w:val="20"/>
          <w:szCs w:val="20"/>
        </w:rPr>
      </w:pPr>
    </w:p>
    <w:p w14:paraId="00000050" w14:textId="77777777" w:rsidR="00EA2513" w:rsidRDefault="005C1141">
      <w:pPr>
        <w:spacing w:before="240" w:after="240"/>
        <w:jc w:val="both"/>
        <w:rPr>
          <w:rFonts w:ascii="Verdana" w:eastAsia="Verdana" w:hAnsi="Verdana" w:cs="Verdana"/>
          <w:b/>
          <w:color w:val="000000"/>
          <w:sz w:val="20"/>
          <w:szCs w:val="20"/>
        </w:rPr>
      </w:pPr>
      <w:r>
        <w:rPr>
          <w:rFonts w:ascii="Verdana" w:eastAsia="Verdana" w:hAnsi="Verdana" w:cs="Verdana"/>
          <w:b/>
          <w:color w:val="000000"/>
          <w:sz w:val="20"/>
          <w:szCs w:val="20"/>
        </w:rPr>
        <w:t>Monitoring and evaluation:</w:t>
      </w:r>
    </w:p>
    <w:p w14:paraId="00000051" w14:textId="77777777" w:rsidR="00EA2513" w:rsidRDefault="005C1141">
      <w:pPr>
        <w:spacing w:before="120" w:after="120"/>
        <w:jc w:val="both"/>
        <w:rPr>
          <w:rFonts w:ascii="Verdana" w:eastAsia="Verdana" w:hAnsi="Verdana" w:cs="Verdana"/>
          <w:color w:val="000000"/>
          <w:sz w:val="20"/>
          <w:szCs w:val="20"/>
          <w:u w:val="single"/>
        </w:rPr>
      </w:pPr>
      <w:r>
        <w:rPr>
          <w:rFonts w:ascii="Verdana" w:eastAsia="Verdana" w:hAnsi="Verdana" w:cs="Verdana"/>
          <w:color w:val="000000"/>
          <w:sz w:val="20"/>
          <w:szCs w:val="20"/>
          <w:u w:val="single"/>
        </w:rPr>
        <w:t>Definition of indicators</w:t>
      </w:r>
    </w:p>
    <w:p w14:paraId="00000052" w14:textId="6AD379D5" w:rsidR="00EA2513" w:rsidRDefault="005C1141">
      <w:pPr>
        <w:jc w:val="both"/>
        <w:rPr>
          <w:rFonts w:ascii="Verdana" w:eastAsia="Verdana" w:hAnsi="Verdana" w:cs="Verdana"/>
          <w:color w:val="000000"/>
          <w:sz w:val="20"/>
          <w:szCs w:val="20"/>
        </w:rPr>
      </w:pPr>
      <w:r>
        <w:rPr>
          <w:rFonts w:ascii="Verdana" w:eastAsia="Verdana" w:hAnsi="Verdana" w:cs="Verdana"/>
          <w:color w:val="000000"/>
          <w:sz w:val="20"/>
          <w:szCs w:val="20"/>
        </w:rPr>
        <w:t xml:space="preserve">The performance of the contractor will be judged upon reaching the purpose of this contract as well as obtaining its results, as indicated in the sections "Objective" and "Expected Deliverables" herein respectively. </w:t>
      </w:r>
    </w:p>
    <w:p w14:paraId="00000053" w14:textId="77777777" w:rsidR="00EA2513" w:rsidRDefault="00EA2513">
      <w:pPr>
        <w:spacing w:before="120" w:after="120"/>
        <w:jc w:val="both"/>
        <w:rPr>
          <w:rFonts w:ascii="Verdana" w:eastAsia="Verdana" w:hAnsi="Verdana" w:cs="Verdana"/>
          <w:color w:val="000000"/>
          <w:sz w:val="20"/>
          <w:szCs w:val="20"/>
        </w:rPr>
      </w:pPr>
    </w:p>
    <w:p w14:paraId="00000054" w14:textId="77777777" w:rsidR="00EA2513" w:rsidRDefault="005C1141">
      <w:pPr>
        <w:spacing w:before="120" w:after="120"/>
        <w:jc w:val="both"/>
        <w:rPr>
          <w:rFonts w:ascii="Verdana" w:eastAsia="Verdana" w:hAnsi="Verdana" w:cs="Verdana"/>
          <w:color w:val="000000"/>
          <w:sz w:val="20"/>
          <w:szCs w:val="20"/>
          <w:u w:val="single"/>
        </w:rPr>
      </w:pPr>
      <w:r>
        <w:rPr>
          <w:rFonts w:ascii="Verdana" w:eastAsia="Verdana" w:hAnsi="Verdana" w:cs="Verdana"/>
          <w:color w:val="000000"/>
          <w:sz w:val="20"/>
          <w:szCs w:val="20"/>
          <w:u w:val="single"/>
        </w:rPr>
        <w:t>Special requirements</w:t>
      </w:r>
    </w:p>
    <w:p w14:paraId="00000055" w14:textId="79214CC0" w:rsidR="00EA2513" w:rsidRDefault="005C1141">
      <w:pPr>
        <w:spacing w:before="120" w:after="120"/>
        <w:jc w:val="both"/>
        <w:rPr>
          <w:rFonts w:ascii="Verdana" w:eastAsia="Verdana" w:hAnsi="Verdana" w:cs="Verdana"/>
          <w:color w:val="000000"/>
          <w:sz w:val="20"/>
          <w:szCs w:val="20"/>
        </w:rPr>
      </w:pPr>
      <w:r>
        <w:rPr>
          <w:rFonts w:ascii="Verdana" w:eastAsia="Verdana" w:hAnsi="Verdana" w:cs="Verdana"/>
          <w:color w:val="000000"/>
          <w:sz w:val="20"/>
          <w:szCs w:val="20"/>
        </w:rPr>
        <w:t>By signing the contract, the contractor</w:t>
      </w:r>
      <w:r w:rsidR="001A44F0">
        <w:rPr>
          <w:rFonts w:ascii="Verdana" w:eastAsia="Verdana" w:hAnsi="Verdana" w:cs="Verdana"/>
          <w:color w:val="000000"/>
          <w:sz w:val="20"/>
          <w:szCs w:val="20"/>
        </w:rPr>
        <w:t xml:space="preserve"> (and its representative</w:t>
      </w:r>
      <w:r>
        <w:rPr>
          <w:rFonts w:ascii="Verdana" w:eastAsia="Verdana" w:hAnsi="Verdana" w:cs="Verdana"/>
          <w:color w:val="000000"/>
          <w:sz w:val="20"/>
          <w:szCs w:val="20"/>
        </w:rPr>
        <w:t>s</w:t>
      </w:r>
      <w:r w:rsidR="001A44F0">
        <w:rPr>
          <w:rFonts w:ascii="Verdana" w:eastAsia="Verdana" w:hAnsi="Verdana" w:cs="Verdana"/>
          <w:color w:val="000000"/>
          <w:sz w:val="20"/>
          <w:szCs w:val="20"/>
        </w:rPr>
        <w:t>)</w:t>
      </w:r>
      <w:r>
        <w:rPr>
          <w:rFonts w:ascii="Verdana" w:eastAsia="Verdana" w:hAnsi="Verdana" w:cs="Verdana"/>
          <w:color w:val="000000"/>
          <w:sz w:val="20"/>
          <w:szCs w:val="20"/>
        </w:rPr>
        <w:t xml:space="preserve"> agree to hold in trust and confidence any information or documents ("confidential information"), disclosed to the contractor or discovered by the contractor or prepared by the contractor in the course of or as a result of the implementation of the contract, and agrees that it shall be used only for the purposes of the contract implementation and shall not be disclosed to any third party</w:t>
      </w:r>
      <w:r w:rsidR="001A44F0">
        <w:rPr>
          <w:rFonts w:ascii="Verdana" w:eastAsia="Verdana" w:hAnsi="Verdana" w:cs="Verdana"/>
          <w:color w:val="000000"/>
          <w:sz w:val="20"/>
          <w:szCs w:val="20"/>
        </w:rPr>
        <w:t xml:space="preserve"> without EUACI authorization</w:t>
      </w:r>
      <w:r>
        <w:rPr>
          <w:rFonts w:ascii="Verdana" w:eastAsia="Verdana" w:hAnsi="Verdana" w:cs="Verdana"/>
          <w:color w:val="000000"/>
          <w:sz w:val="20"/>
          <w:szCs w:val="20"/>
        </w:rPr>
        <w:t>.</w:t>
      </w:r>
    </w:p>
    <w:p w14:paraId="0101BC53" w14:textId="39DCA8AE" w:rsidR="00335650" w:rsidRPr="007B1EF8" w:rsidRDefault="005C1141" w:rsidP="00A400B0">
      <w:pPr>
        <w:spacing w:before="120" w:after="120"/>
        <w:jc w:val="both"/>
        <w:rPr>
          <w:rFonts w:ascii="Verdana" w:eastAsia="Verdana" w:hAnsi="Verdana" w:cs="Verdana"/>
          <w:color w:val="000000"/>
          <w:sz w:val="20"/>
          <w:szCs w:val="20"/>
        </w:rPr>
      </w:pPr>
      <w:r>
        <w:rPr>
          <w:rFonts w:ascii="Verdana" w:eastAsia="Verdana" w:hAnsi="Verdana" w:cs="Verdana"/>
          <w:color w:val="000000"/>
          <w:sz w:val="20"/>
          <w:szCs w:val="20"/>
        </w:rPr>
        <w:t>The contractor reports to the EUACI. The contractor shall de-brief the EUACI prior to finalizing</w:t>
      </w:r>
      <w:r w:rsidR="00335650" w:rsidRPr="007B1EF8">
        <w:rPr>
          <w:rFonts w:ascii="Verdana" w:eastAsia="Verdana" w:hAnsi="Verdana" w:cs="Verdana"/>
          <w:color w:val="000000"/>
          <w:sz w:val="20"/>
          <w:szCs w:val="20"/>
        </w:rPr>
        <w:t>.</w:t>
      </w:r>
      <w:r w:rsidR="00BB24A5" w:rsidRPr="00BB24A5">
        <w:rPr>
          <w:rFonts w:ascii="Verdana" w:eastAsia="Verdana" w:hAnsi="Verdana" w:cs="Verdana"/>
          <w:color w:val="000000"/>
          <w:sz w:val="20"/>
          <w:szCs w:val="20"/>
        </w:rPr>
        <w:t xml:space="preserve"> </w:t>
      </w:r>
    </w:p>
    <w:p w14:paraId="00000058" w14:textId="679E2CD1" w:rsidR="00EA2513" w:rsidRDefault="00EA2513">
      <w:pPr>
        <w:rPr>
          <w:rFonts w:ascii="Verdana" w:eastAsia="Verdana" w:hAnsi="Verdana" w:cs="Verdana"/>
          <w:color w:val="000000"/>
          <w:sz w:val="20"/>
          <w:szCs w:val="20"/>
        </w:rPr>
      </w:pPr>
    </w:p>
    <w:p w14:paraId="48337750" w14:textId="3AA26716" w:rsidR="00264EFB" w:rsidRPr="005935B7" w:rsidRDefault="00264EFB" w:rsidP="0039778E">
      <w:pPr>
        <w:pStyle w:val="Heading1"/>
        <w:spacing w:before="120"/>
        <w:rPr>
          <w:rFonts w:ascii="Verdana" w:eastAsia="Calibri" w:hAnsi="Verdana"/>
          <w:color w:val="000000" w:themeColor="text1"/>
          <w:sz w:val="20"/>
          <w:szCs w:val="20"/>
        </w:rPr>
      </w:pPr>
      <w:r w:rsidRPr="005935B7">
        <w:rPr>
          <w:rFonts w:ascii="Verdana" w:eastAsia="Calibri" w:hAnsi="Verdana"/>
          <w:color w:val="000000" w:themeColor="text1"/>
          <w:sz w:val="20"/>
          <w:szCs w:val="20"/>
        </w:rPr>
        <w:t>Bidding details</w:t>
      </w:r>
    </w:p>
    <w:p w14:paraId="79750157" w14:textId="77777777" w:rsidR="00264EFB" w:rsidRPr="005935B7" w:rsidRDefault="00264EFB" w:rsidP="00264EFB">
      <w:pPr>
        <w:spacing w:before="120"/>
        <w:jc w:val="both"/>
        <w:rPr>
          <w:rFonts w:ascii="Verdana" w:hAnsi="Verdana"/>
          <w:color w:val="000000" w:themeColor="text1"/>
          <w:sz w:val="20"/>
          <w:szCs w:val="20"/>
        </w:rPr>
      </w:pPr>
      <w:r w:rsidRPr="005935B7">
        <w:rPr>
          <w:rFonts w:ascii="Verdana" w:hAnsi="Verdana"/>
          <w:color w:val="000000" w:themeColor="text1"/>
          <w:sz w:val="20"/>
          <w:szCs w:val="20"/>
        </w:rPr>
        <w:t>The bidder must submit the following information to be considered:</w:t>
      </w:r>
    </w:p>
    <w:p w14:paraId="18C1592C" w14:textId="5D021A10" w:rsidR="00264EFB" w:rsidRPr="005935B7" w:rsidRDefault="00264EFB" w:rsidP="00264EFB">
      <w:pPr>
        <w:pStyle w:val="ListParagraph"/>
        <w:numPr>
          <w:ilvl w:val="0"/>
          <w:numId w:val="10"/>
        </w:numPr>
        <w:spacing w:before="120" w:after="0" w:line="240" w:lineRule="auto"/>
        <w:ind w:left="0" w:firstLine="0"/>
        <w:contextualSpacing w:val="0"/>
        <w:jc w:val="both"/>
        <w:rPr>
          <w:color w:val="000000" w:themeColor="text1"/>
          <w:lang w:val="en-US"/>
        </w:rPr>
      </w:pPr>
      <w:r w:rsidRPr="005935B7">
        <w:rPr>
          <w:color w:val="000000" w:themeColor="text1"/>
          <w:lang w:val="en-US"/>
        </w:rPr>
        <w:t xml:space="preserve">The CV (no more than three pages </w:t>
      </w:r>
      <w:r w:rsidR="00103168">
        <w:rPr>
          <w:color w:val="000000" w:themeColor="text1"/>
          <w:lang w:val="en-US"/>
        </w:rPr>
        <w:t>long</w:t>
      </w:r>
      <w:r w:rsidRPr="005935B7">
        <w:rPr>
          <w:color w:val="000000" w:themeColor="text1"/>
          <w:lang w:val="en-US"/>
        </w:rPr>
        <w:t>)</w:t>
      </w:r>
      <w:r w:rsidR="00103168">
        <w:rPr>
          <w:color w:val="000000" w:themeColor="text1"/>
          <w:lang w:val="en-US"/>
        </w:rPr>
        <w:t xml:space="preserve"> that should include description of the previous relevant assignments, </w:t>
      </w:r>
      <w:r w:rsidRPr="005935B7">
        <w:rPr>
          <w:color w:val="000000" w:themeColor="text1"/>
          <w:lang w:val="en-US"/>
        </w:rPr>
        <w:t>key duties on this assignment.</w:t>
      </w:r>
    </w:p>
    <w:p w14:paraId="70E85AA1" w14:textId="580CEAB0" w:rsidR="00264EFB" w:rsidRDefault="00264EFB" w:rsidP="00264EFB">
      <w:pPr>
        <w:pStyle w:val="ListParagraph"/>
        <w:numPr>
          <w:ilvl w:val="0"/>
          <w:numId w:val="10"/>
        </w:numPr>
        <w:spacing w:before="120" w:after="0" w:line="240" w:lineRule="auto"/>
        <w:ind w:left="0" w:firstLine="0"/>
        <w:contextualSpacing w:val="0"/>
        <w:jc w:val="both"/>
        <w:rPr>
          <w:color w:val="000000" w:themeColor="text1"/>
          <w:lang w:val="en-US"/>
        </w:rPr>
      </w:pPr>
      <w:r>
        <w:rPr>
          <w:color w:val="000000" w:themeColor="text1"/>
          <w:lang w:val="en-US"/>
        </w:rPr>
        <w:t>A</w:t>
      </w:r>
      <w:r w:rsidRPr="005935B7">
        <w:rPr>
          <w:color w:val="000000" w:themeColor="text1"/>
          <w:lang w:val="en-US"/>
        </w:rPr>
        <w:t xml:space="preserve"> budget for the services in EUR</w:t>
      </w:r>
      <w:r w:rsidR="00C9634C">
        <w:rPr>
          <w:color w:val="000000" w:themeColor="text1"/>
          <w:lang w:val="en-US"/>
        </w:rPr>
        <w:t xml:space="preserve"> for </w:t>
      </w:r>
      <w:r w:rsidR="009E08B1">
        <w:rPr>
          <w:color w:val="000000" w:themeColor="text1"/>
          <w:lang w:val="en-US"/>
        </w:rPr>
        <w:t>75</w:t>
      </w:r>
      <w:bookmarkStart w:id="3" w:name="_GoBack"/>
      <w:bookmarkEnd w:id="3"/>
      <w:r w:rsidR="00C9634C">
        <w:rPr>
          <w:color w:val="000000" w:themeColor="text1"/>
          <w:lang w:val="en-US"/>
        </w:rPr>
        <w:t xml:space="preserve"> days</w:t>
      </w:r>
      <w:r w:rsidRPr="005935B7">
        <w:rPr>
          <w:color w:val="000000" w:themeColor="text1"/>
          <w:lang w:val="en-US"/>
        </w:rPr>
        <w:t xml:space="preserve">, inclusive of all taxes or other such charges. </w:t>
      </w:r>
    </w:p>
    <w:p w14:paraId="14A8EDE4" w14:textId="1275C9B8" w:rsidR="00ED3378" w:rsidRDefault="00ED3378" w:rsidP="00ED3378">
      <w:pPr>
        <w:pStyle w:val="ListParagraph"/>
        <w:spacing w:before="120" w:after="0" w:line="240" w:lineRule="auto"/>
        <w:ind w:left="0"/>
        <w:contextualSpacing w:val="0"/>
        <w:jc w:val="both"/>
        <w:rPr>
          <w:lang w:val="en-US"/>
        </w:rPr>
      </w:pPr>
      <w:r>
        <w:rPr>
          <w:color w:val="000000" w:themeColor="text1"/>
          <w:lang w:val="en-US"/>
        </w:rPr>
        <w:t xml:space="preserve">The </w:t>
      </w:r>
      <w:r w:rsidR="00335650">
        <w:rPr>
          <w:color w:val="000000" w:themeColor="text1"/>
          <w:lang w:val="en-US"/>
        </w:rPr>
        <w:t xml:space="preserve">contract budget cannot </w:t>
      </w:r>
      <w:r w:rsidR="00335650" w:rsidRPr="00C9634C">
        <w:rPr>
          <w:lang w:val="en-US"/>
        </w:rPr>
        <w:t xml:space="preserve">exceed </w:t>
      </w:r>
      <w:r w:rsidR="00BB24A5" w:rsidRPr="00C9634C">
        <w:rPr>
          <w:lang w:val="en-US"/>
        </w:rPr>
        <w:t>1</w:t>
      </w:r>
      <w:r w:rsidR="00AE2B15" w:rsidRPr="00C9634C">
        <w:rPr>
          <w:lang w:val="uk-UA"/>
        </w:rPr>
        <w:t>8</w:t>
      </w:r>
      <w:r w:rsidRPr="00C9634C">
        <w:rPr>
          <w:lang w:val="en-US"/>
        </w:rPr>
        <w:t>,000 euros.</w:t>
      </w:r>
    </w:p>
    <w:p w14:paraId="4BC84207" w14:textId="77777777" w:rsidR="00C9634C" w:rsidRPr="004E02F5" w:rsidRDefault="00C9634C" w:rsidP="00ED3378">
      <w:pPr>
        <w:pStyle w:val="ListParagraph"/>
        <w:spacing w:before="120" w:after="0" w:line="240" w:lineRule="auto"/>
        <w:ind w:left="0"/>
        <w:contextualSpacing w:val="0"/>
        <w:jc w:val="both"/>
        <w:rPr>
          <w:color w:val="FF0000"/>
          <w:lang w:val="en-US"/>
        </w:rPr>
      </w:pPr>
    </w:p>
    <w:p w14:paraId="5F74A8FF" w14:textId="75595EC6" w:rsidR="00264EFB" w:rsidRPr="005935B7" w:rsidRDefault="00264EFB" w:rsidP="0039778E">
      <w:pPr>
        <w:pStyle w:val="Heading1"/>
        <w:spacing w:before="120"/>
        <w:rPr>
          <w:rFonts w:ascii="Verdana" w:eastAsia="Calibri" w:hAnsi="Verdana"/>
          <w:color w:val="000000" w:themeColor="text1"/>
          <w:sz w:val="20"/>
          <w:szCs w:val="20"/>
        </w:rPr>
      </w:pPr>
      <w:r w:rsidRPr="005935B7">
        <w:rPr>
          <w:rFonts w:ascii="Verdana" w:eastAsia="Calibri" w:hAnsi="Verdana"/>
          <w:color w:val="000000" w:themeColor="text1"/>
          <w:sz w:val="20"/>
          <w:szCs w:val="20"/>
        </w:rPr>
        <w:t>How to apply</w:t>
      </w:r>
    </w:p>
    <w:p w14:paraId="19842152" w14:textId="6D55BD35" w:rsidR="00264EFB" w:rsidRPr="005935B7" w:rsidRDefault="00264EFB" w:rsidP="00264EFB">
      <w:pPr>
        <w:widowControl w:val="0"/>
        <w:pBdr>
          <w:top w:val="nil"/>
          <w:left w:val="nil"/>
          <w:bottom w:val="nil"/>
          <w:right w:val="nil"/>
          <w:between w:val="nil"/>
        </w:pBdr>
        <w:spacing w:before="120"/>
        <w:rPr>
          <w:rFonts w:ascii="Verdana" w:eastAsia="Verdana" w:hAnsi="Verdana" w:cs="Verdana"/>
          <w:bCs/>
          <w:color w:val="000000" w:themeColor="text1"/>
          <w:sz w:val="20"/>
          <w:szCs w:val="20"/>
        </w:rPr>
      </w:pPr>
      <w:bookmarkStart w:id="4" w:name="_Hlk61616088"/>
      <w:r w:rsidRPr="005935B7">
        <w:rPr>
          <w:rFonts w:ascii="Verdana" w:eastAsia="Verdana" w:hAnsi="Verdana" w:cs="Verdana"/>
          <w:bCs/>
          <w:color w:val="000000" w:themeColor="text1"/>
          <w:sz w:val="20"/>
          <w:szCs w:val="20"/>
        </w:rPr>
        <w:t xml:space="preserve">The deadline for submitting the proposals is </w:t>
      </w:r>
      <w:r w:rsidR="00AC3452">
        <w:rPr>
          <w:rFonts w:ascii="Verdana" w:eastAsia="Verdana" w:hAnsi="Verdana" w:cs="Verdana"/>
          <w:bCs/>
          <w:color w:val="000000" w:themeColor="text1"/>
          <w:sz w:val="20"/>
          <w:szCs w:val="20"/>
        </w:rPr>
        <w:t>26</w:t>
      </w:r>
      <w:r w:rsidRPr="005935B7">
        <w:rPr>
          <w:rFonts w:ascii="Verdana" w:eastAsia="Verdana" w:hAnsi="Verdana" w:cs="Verdana"/>
          <w:bCs/>
          <w:color w:val="000000" w:themeColor="text1"/>
          <w:sz w:val="20"/>
          <w:szCs w:val="20"/>
        </w:rPr>
        <w:t xml:space="preserve"> </w:t>
      </w:r>
      <w:r w:rsidR="00AC3452">
        <w:rPr>
          <w:rFonts w:ascii="Verdana" w:eastAsia="Verdana" w:hAnsi="Verdana" w:cs="Verdana"/>
          <w:bCs/>
          <w:color w:val="000000" w:themeColor="text1"/>
          <w:sz w:val="20"/>
          <w:szCs w:val="20"/>
        </w:rPr>
        <w:t>December</w:t>
      </w:r>
      <w:r w:rsidRPr="005935B7">
        <w:rPr>
          <w:rFonts w:ascii="Verdana" w:eastAsia="Verdana" w:hAnsi="Verdana" w:cs="Verdana"/>
          <w:bCs/>
          <w:color w:val="000000" w:themeColor="text1"/>
          <w:sz w:val="20"/>
          <w:szCs w:val="20"/>
        </w:rPr>
        <w:t xml:space="preserve"> 2023, 18:00 Kyiv time. </w:t>
      </w:r>
    </w:p>
    <w:p w14:paraId="7CFF02BA" w14:textId="40A47490" w:rsidR="00264EFB" w:rsidRPr="001A44F0" w:rsidRDefault="00264EFB" w:rsidP="00264EFB">
      <w:pPr>
        <w:widowControl w:val="0"/>
        <w:pBdr>
          <w:top w:val="nil"/>
          <w:left w:val="nil"/>
          <w:bottom w:val="nil"/>
          <w:right w:val="nil"/>
          <w:between w:val="nil"/>
        </w:pBdr>
        <w:spacing w:before="120"/>
        <w:rPr>
          <w:rFonts w:ascii="Verdana" w:hAnsi="Verdana"/>
          <w:bCs/>
          <w:color w:val="000000" w:themeColor="text1"/>
          <w:sz w:val="20"/>
          <w:szCs w:val="20"/>
        </w:rPr>
      </w:pPr>
      <w:r w:rsidRPr="005935B7">
        <w:rPr>
          <w:rFonts w:ascii="Verdana" w:eastAsia="Verdana" w:hAnsi="Verdana" w:cs="Verdana"/>
          <w:bCs/>
          <w:color w:val="000000" w:themeColor="text1"/>
          <w:sz w:val="20"/>
          <w:szCs w:val="20"/>
        </w:rPr>
        <w:t>The proposals shall be submitt</w:t>
      </w:r>
      <w:r w:rsidR="00AC3452">
        <w:rPr>
          <w:rFonts w:ascii="Verdana" w:eastAsia="Verdana" w:hAnsi="Verdana" w:cs="Verdana"/>
          <w:bCs/>
          <w:color w:val="000000" w:themeColor="text1"/>
          <w:sz w:val="20"/>
          <w:szCs w:val="20"/>
        </w:rPr>
        <w:t>ed within the above deadline to dmyiak</w:t>
      </w:r>
      <w:r w:rsidRPr="00AC3452">
        <w:rPr>
          <w:rFonts w:ascii="Verdana" w:eastAsia="Verdana" w:hAnsi="Verdana" w:cs="Verdana"/>
          <w:bCs/>
          <w:color w:val="000000" w:themeColor="text1"/>
          <w:sz w:val="20"/>
          <w:szCs w:val="20"/>
        </w:rPr>
        <w:t>@um.dk</w:t>
      </w:r>
      <w:r w:rsidRPr="005935B7">
        <w:rPr>
          <w:rFonts w:ascii="Verdana" w:eastAsia="Verdana" w:hAnsi="Verdana" w:cs="Verdana"/>
          <w:bCs/>
          <w:color w:val="000000" w:themeColor="text1"/>
          <w:sz w:val="20"/>
          <w:szCs w:val="20"/>
        </w:rPr>
        <w:t xml:space="preserve">, </w:t>
      </w:r>
      <w:r w:rsidRPr="005935B7">
        <w:rPr>
          <w:rFonts w:ascii="Verdana" w:hAnsi="Verdana"/>
          <w:bCs/>
          <w:color w:val="000000" w:themeColor="text1"/>
          <w:sz w:val="20"/>
          <w:szCs w:val="20"/>
        </w:rPr>
        <w:t xml:space="preserve">indicating the subject line </w:t>
      </w:r>
      <w:r w:rsidRPr="001A44F0">
        <w:rPr>
          <w:rFonts w:ascii="Verdana" w:hAnsi="Verdana"/>
          <w:bCs/>
          <w:color w:val="000000" w:themeColor="text1"/>
          <w:sz w:val="20"/>
          <w:szCs w:val="20"/>
        </w:rPr>
        <w:t>“</w:t>
      </w:r>
      <w:r w:rsidR="00AC3452">
        <w:rPr>
          <w:rFonts w:ascii="Verdana" w:eastAsia="Verdana" w:hAnsi="Verdana" w:cs="Verdana"/>
          <w:bCs/>
          <w:color w:val="000000"/>
          <w:sz w:val="20"/>
          <w:szCs w:val="20"/>
        </w:rPr>
        <w:t>Regional Policy</w:t>
      </w:r>
      <w:r w:rsidR="00103168">
        <w:rPr>
          <w:rFonts w:ascii="Verdana" w:eastAsia="Verdana" w:hAnsi="Verdana" w:cs="Verdana"/>
          <w:bCs/>
          <w:color w:val="000000"/>
          <w:sz w:val="20"/>
          <w:szCs w:val="20"/>
        </w:rPr>
        <w:t xml:space="preserve"> Expert</w:t>
      </w:r>
      <w:r w:rsidRPr="001A44F0">
        <w:rPr>
          <w:rFonts w:ascii="Verdana" w:hAnsi="Verdana"/>
          <w:bCs/>
          <w:color w:val="000000" w:themeColor="text1"/>
          <w:sz w:val="20"/>
          <w:szCs w:val="20"/>
        </w:rPr>
        <w:t xml:space="preserve">”. </w:t>
      </w:r>
    </w:p>
    <w:p w14:paraId="5E18A5C2" w14:textId="496D02A6" w:rsidR="00264EFB" w:rsidRPr="005935B7" w:rsidRDefault="00264EFB" w:rsidP="00264EFB">
      <w:pPr>
        <w:widowControl w:val="0"/>
        <w:pBdr>
          <w:top w:val="nil"/>
          <w:left w:val="nil"/>
          <w:bottom w:val="nil"/>
          <w:right w:val="nil"/>
          <w:between w:val="nil"/>
        </w:pBdr>
        <w:spacing w:before="120"/>
        <w:rPr>
          <w:rFonts w:ascii="Verdana" w:eastAsia="Verdana" w:hAnsi="Verdana" w:cs="Verdana"/>
          <w:bCs/>
          <w:color w:val="000000" w:themeColor="text1"/>
          <w:sz w:val="20"/>
          <w:szCs w:val="20"/>
        </w:rPr>
      </w:pPr>
      <w:r w:rsidRPr="005935B7">
        <w:rPr>
          <w:rFonts w:ascii="Verdana" w:eastAsia="Verdana" w:hAnsi="Verdana" w:cs="Verdana"/>
          <w:bCs/>
          <w:color w:val="000000" w:themeColor="text1"/>
          <w:sz w:val="20"/>
          <w:szCs w:val="20"/>
        </w:rPr>
        <w:t>Bidding language: English</w:t>
      </w:r>
      <w:bookmarkEnd w:id="4"/>
      <w:r w:rsidR="00E7163D">
        <w:rPr>
          <w:rFonts w:ascii="Verdana" w:eastAsia="Verdana" w:hAnsi="Verdana" w:cs="Verdana"/>
          <w:bCs/>
          <w:color w:val="000000" w:themeColor="text1"/>
          <w:sz w:val="20"/>
          <w:szCs w:val="20"/>
        </w:rPr>
        <w:t xml:space="preserve"> or Ukrainian</w:t>
      </w:r>
    </w:p>
    <w:p w14:paraId="729BFDFB" w14:textId="61E5FD52" w:rsidR="00264EFB" w:rsidRDefault="00264EFB" w:rsidP="00264EFB">
      <w:pPr>
        <w:spacing w:before="120"/>
        <w:rPr>
          <w:rFonts w:ascii="Verdana" w:eastAsia="Verdana" w:hAnsi="Verdana" w:cs="Verdana"/>
          <w:bCs/>
          <w:color w:val="000000" w:themeColor="text1"/>
          <w:sz w:val="20"/>
          <w:szCs w:val="20"/>
        </w:rPr>
      </w:pPr>
      <w:bookmarkStart w:id="5" w:name="_Hlk61616122"/>
      <w:r w:rsidRPr="005935B7">
        <w:rPr>
          <w:rFonts w:ascii="Verdana" w:eastAsia="Verdana" w:hAnsi="Verdana" w:cs="Verdana"/>
          <w:bCs/>
          <w:color w:val="000000" w:themeColor="text1"/>
          <w:sz w:val="20"/>
          <w:szCs w:val="20"/>
        </w:rPr>
        <w:t xml:space="preserve">Any clarification questions for the bid request should be addressed to </w:t>
      </w:r>
      <w:r w:rsidR="00AC3452">
        <w:rPr>
          <w:rFonts w:ascii="Verdana" w:eastAsia="Verdana" w:hAnsi="Verdana" w:cs="Verdana"/>
          <w:bCs/>
          <w:color w:val="000000" w:themeColor="text1"/>
          <w:sz w:val="20"/>
          <w:szCs w:val="20"/>
        </w:rPr>
        <w:t>dmyiak</w:t>
      </w:r>
      <w:r w:rsidR="00AC3452" w:rsidRPr="00AC3452">
        <w:rPr>
          <w:rFonts w:ascii="Verdana" w:eastAsia="Verdana" w:hAnsi="Verdana" w:cs="Verdana"/>
          <w:bCs/>
          <w:color w:val="000000" w:themeColor="text1"/>
          <w:sz w:val="20"/>
          <w:szCs w:val="20"/>
        </w:rPr>
        <w:t>@um.dk</w:t>
      </w:r>
      <w:r w:rsidRPr="005935B7">
        <w:rPr>
          <w:rFonts w:ascii="Verdana" w:eastAsia="Verdana" w:hAnsi="Verdana" w:cs="Verdana"/>
          <w:bCs/>
          <w:color w:val="000000" w:themeColor="text1"/>
          <w:sz w:val="20"/>
          <w:szCs w:val="20"/>
        </w:rPr>
        <w:t xml:space="preserve">, no later than </w:t>
      </w:r>
      <w:r w:rsidR="00AC3452">
        <w:rPr>
          <w:rFonts w:ascii="Verdana" w:eastAsia="Verdana" w:hAnsi="Verdana" w:cs="Verdana"/>
          <w:bCs/>
          <w:color w:val="000000" w:themeColor="text1"/>
          <w:sz w:val="20"/>
          <w:szCs w:val="20"/>
        </w:rPr>
        <w:t>26</w:t>
      </w:r>
      <w:r w:rsidR="00AC3452" w:rsidRPr="005935B7">
        <w:rPr>
          <w:rFonts w:ascii="Verdana" w:eastAsia="Verdana" w:hAnsi="Verdana" w:cs="Verdana"/>
          <w:bCs/>
          <w:color w:val="000000" w:themeColor="text1"/>
          <w:sz w:val="20"/>
          <w:szCs w:val="20"/>
        </w:rPr>
        <w:t xml:space="preserve"> </w:t>
      </w:r>
      <w:r w:rsidR="00AC3452">
        <w:rPr>
          <w:rFonts w:ascii="Verdana" w:eastAsia="Verdana" w:hAnsi="Verdana" w:cs="Verdana"/>
          <w:bCs/>
          <w:color w:val="000000" w:themeColor="text1"/>
          <w:sz w:val="20"/>
          <w:szCs w:val="20"/>
        </w:rPr>
        <w:t>December</w:t>
      </w:r>
      <w:r w:rsidR="00AC3452" w:rsidRPr="005935B7">
        <w:rPr>
          <w:rFonts w:ascii="Verdana" w:eastAsia="Verdana" w:hAnsi="Verdana" w:cs="Verdana"/>
          <w:bCs/>
          <w:color w:val="000000" w:themeColor="text1"/>
          <w:sz w:val="20"/>
          <w:szCs w:val="20"/>
        </w:rPr>
        <w:t xml:space="preserve"> 2023, 1</w:t>
      </w:r>
      <w:r w:rsidR="00AC3452">
        <w:rPr>
          <w:rFonts w:ascii="Verdana" w:eastAsia="Verdana" w:hAnsi="Verdana" w:cs="Verdana"/>
          <w:bCs/>
          <w:color w:val="000000" w:themeColor="text1"/>
          <w:sz w:val="20"/>
          <w:szCs w:val="20"/>
        </w:rPr>
        <w:t>7</w:t>
      </w:r>
      <w:r w:rsidR="00AC3452" w:rsidRPr="005935B7">
        <w:rPr>
          <w:rFonts w:ascii="Verdana" w:eastAsia="Verdana" w:hAnsi="Verdana" w:cs="Verdana"/>
          <w:bCs/>
          <w:color w:val="000000" w:themeColor="text1"/>
          <w:sz w:val="20"/>
          <w:szCs w:val="20"/>
        </w:rPr>
        <w:t>:00 Kyiv time</w:t>
      </w:r>
      <w:r w:rsidRPr="005935B7">
        <w:rPr>
          <w:rFonts w:ascii="Verdana" w:eastAsia="Verdana" w:hAnsi="Verdana" w:cs="Verdana"/>
          <w:bCs/>
          <w:color w:val="000000" w:themeColor="text1"/>
          <w:sz w:val="20"/>
          <w:szCs w:val="20"/>
        </w:rPr>
        <w:t>.</w:t>
      </w:r>
      <w:bookmarkEnd w:id="5"/>
    </w:p>
    <w:p w14:paraId="192C674D" w14:textId="77777777" w:rsidR="0098083A" w:rsidRPr="005935B7" w:rsidRDefault="0098083A" w:rsidP="00264EFB">
      <w:pPr>
        <w:spacing w:before="120"/>
        <w:rPr>
          <w:rFonts w:ascii="Verdana" w:hAnsi="Verdana"/>
          <w:bCs/>
          <w:color w:val="000000" w:themeColor="text1"/>
          <w:sz w:val="20"/>
          <w:szCs w:val="20"/>
        </w:rPr>
      </w:pPr>
    </w:p>
    <w:p w14:paraId="656B85B6" w14:textId="77777777" w:rsidR="00264EFB" w:rsidRPr="005935B7" w:rsidRDefault="00264EFB" w:rsidP="0039778E">
      <w:pPr>
        <w:pStyle w:val="Heading1"/>
        <w:spacing w:before="120"/>
        <w:rPr>
          <w:rFonts w:ascii="Verdana" w:eastAsia="Calibri" w:hAnsi="Verdana"/>
          <w:color w:val="000000" w:themeColor="text1"/>
          <w:sz w:val="20"/>
          <w:szCs w:val="20"/>
        </w:rPr>
      </w:pPr>
      <w:r w:rsidRPr="005935B7">
        <w:rPr>
          <w:rFonts w:ascii="Verdana" w:eastAsia="Calibri" w:hAnsi="Verdana"/>
          <w:color w:val="000000" w:themeColor="text1"/>
          <w:sz w:val="20"/>
          <w:szCs w:val="20"/>
        </w:rPr>
        <w:lastRenderedPageBreak/>
        <w:t>Evaluation</w:t>
      </w:r>
      <w:r w:rsidRPr="005935B7">
        <w:rPr>
          <w:rFonts w:ascii="Verdana" w:hAnsi="Verdana"/>
          <w:color w:val="000000" w:themeColor="text1"/>
          <w:sz w:val="20"/>
          <w:szCs w:val="20"/>
        </w:rPr>
        <w:t xml:space="preserve"> </w:t>
      </w:r>
      <w:r w:rsidRPr="005935B7">
        <w:rPr>
          <w:rFonts w:ascii="Verdana" w:eastAsia="Calibri" w:hAnsi="Verdana"/>
          <w:color w:val="000000" w:themeColor="text1"/>
          <w:sz w:val="20"/>
          <w:szCs w:val="20"/>
        </w:rPr>
        <w:t>criteria</w:t>
      </w:r>
    </w:p>
    <w:p w14:paraId="68F576F3" w14:textId="77777777" w:rsidR="00264EFB" w:rsidRPr="005935B7" w:rsidRDefault="00264EFB" w:rsidP="00264EFB">
      <w:pPr>
        <w:spacing w:before="120"/>
        <w:rPr>
          <w:rFonts w:ascii="Verdana" w:hAnsi="Verdana"/>
          <w:color w:val="000000" w:themeColor="text1"/>
          <w:sz w:val="20"/>
          <w:szCs w:val="20"/>
        </w:rPr>
      </w:pPr>
      <w:r w:rsidRPr="005935B7">
        <w:rPr>
          <w:rFonts w:ascii="Verdana" w:hAnsi="Verdana"/>
          <w:color w:val="000000" w:themeColor="text1"/>
          <w:sz w:val="20"/>
          <w:szCs w:val="20"/>
        </w:rPr>
        <w:t>Bids will be evaluated under the criteria provided below:</w:t>
      </w:r>
    </w:p>
    <w:tbl>
      <w:tblPr>
        <w:tblW w:w="0" w:type="auto"/>
        <w:tblInd w:w="-230" w:type="dxa"/>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A0" w:firstRow="1" w:lastRow="0" w:firstColumn="1" w:lastColumn="0" w:noHBand="1" w:noVBand="1"/>
      </w:tblPr>
      <w:tblGrid>
        <w:gridCol w:w="622"/>
        <w:gridCol w:w="6662"/>
        <w:gridCol w:w="2571"/>
      </w:tblGrid>
      <w:tr w:rsidR="00264EFB" w:rsidRPr="005935B7" w14:paraId="348B673D" w14:textId="77777777" w:rsidTr="00577F29">
        <w:trPr>
          <w:trHeight w:val="468"/>
        </w:trPr>
        <w:tc>
          <w:tcPr>
            <w:tcW w:w="622" w:type="dxa"/>
            <w:tcBorders>
              <w:top w:val="single" w:sz="8" w:space="0" w:color="000000"/>
              <w:left w:val="nil"/>
              <w:bottom w:val="single" w:sz="4" w:space="0" w:color="000000"/>
            </w:tcBorders>
            <w:shd w:val="clear" w:color="auto" w:fill="4F81BD" w:themeFill="accent1"/>
          </w:tcPr>
          <w:p w14:paraId="2BE12E55" w14:textId="77777777" w:rsidR="00264EFB" w:rsidRPr="005935B7" w:rsidRDefault="00264EFB" w:rsidP="00577F29">
            <w:pPr>
              <w:spacing w:before="120"/>
              <w:rPr>
                <w:rFonts w:ascii="Verdana" w:hAnsi="Verdana"/>
                <w:b/>
                <w:color w:val="000000" w:themeColor="text1"/>
                <w:sz w:val="20"/>
                <w:szCs w:val="20"/>
              </w:rPr>
            </w:pPr>
            <w:r w:rsidRPr="005935B7">
              <w:rPr>
                <w:rFonts w:ascii="Verdana" w:hAnsi="Verdana"/>
                <w:b/>
                <w:color w:val="000000" w:themeColor="text1"/>
                <w:sz w:val="20"/>
                <w:szCs w:val="20"/>
              </w:rPr>
              <w:t>#</w:t>
            </w:r>
          </w:p>
        </w:tc>
        <w:tc>
          <w:tcPr>
            <w:tcW w:w="6662" w:type="dxa"/>
            <w:tcBorders>
              <w:top w:val="single" w:sz="8" w:space="0" w:color="000000"/>
              <w:bottom w:val="single" w:sz="4" w:space="0" w:color="000000"/>
            </w:tcBorders>
            <w:shd w:val="clear" w:color="auto" w:fill="4F81BD" w:themeFill="accent1"/>
          </w:tcPr>
          <w:p w14:paraId="78BB357D" w14:textId="77777777" w:rsidR="00264EFB" w:rsidRPr="005935B7" w:rsidRDefault="00264EFB" w:rsidP="00577F29">
            <w:pPr>
              <w:spacing w:before="120"/>
              <w:rPr>
                <w:rFonts w:ascii="Verdana" w:hAnsi="Verdana"/>
                <w:b/>
                <w:color w:val="000000" w:themeColor="text1"/>
                <w:sz w:val="20"/>
                <w:szCs w:val="20"/>
              </w:rPr>
            </w:pPr>
            <w:r w:rsidRPr="005935B7">
              <w:rPr>
                <w:rFonts w:ascii="Verdana" w:hAnsi="Verdana"/>
                <w:b/>
                <w:color w:val="000000" w:themeColor="text1"/>
                <w:sz w:val="20"/>
                <w:szCs w:val="20"/>
              </w:rPr>
              <w:t>Criteria</w:t>
            </w:r>
          </w:p>
        </w:tc>
        <w:tc>
          <w:tcPr>
            <w:tcW w:w="2571" w:type="dxa"/>
            <w:tcBorders>
              <w:top w:val="single" w:sz="8" w:space="0" w:color="000000"/>
              <w:bottom w:val="single" w:sz="4" w:space="0" w:color="000000"/>
              <w:right w:val="nil"/>
            </w:tcBorders>
            <w:shd w:val="clear" w:color="auto" w:fill="4F81BD" w:themeFill="accent1"/>
          </w:tcPr>
          <w:p w14:paraId="40FFE89B" w14:textId="77777777" w:rsidR="00264EFB" w:rsidRPr="005935B7" w:rsidRDefault="00264EFB" w:rsidP="00577F29">
            <w:pPr>
              <w:spacing w:before="120"/>
              <w:rPr>
                <w:rFonts w:ascii="Verdana" w:hAnsi="Verdana"/>
                <w:b/>
                <w:color w:val="000000" w:themeColor="text1"/>
                <w:sz w:val="20"/>
                <w:szCs w:val="20"/>
              </w:rPr>
            </w:pPr>
            <w:r w:rsidRPr="005935B7">
              <w:rPr>
                <w:rFonts w:ascii="Verdana" w:hAnsi="Verdana"/>
                <w:b/>
                <w:color w:val="000000" w:themeColor="text1"/>
                <w:sz w:val="20"/>
                <w:szCs w:val="20"/>
              </w:rPr>
              <w:t>Weight</w:t>
            </w:r>
          </w:p>
        </w:tc>
      </w:tr>
      <w:tr w:rsidR="00264EFB" w:rsidRPr="005935B7" w14:paraId="485D8246" w14:textId="77777777" w:rsidTr="00577F29">
        <w:tc>
          <w:tcPr>
            <w:tcW w:w="622" w:type="dxa"/>
            <w:tcBorders>
              <w:top w:val="dotted" w:sz="4" w:space="0" w:color="000000"/>
              <w:left w:val="nil"/>
              <w:bottom w:val="dotted" w:sz="4" w:space="0" w:color="000000"/>
            </w:tcBorders>
          </w:tcPr>
          <w:p w14:paraId="7CFEDA56" w14:textId="032588D1" w:rsidR="00264EFB" w:rsidRPr="005935B7" w:rsidRDefault="00AC3452" w:rsidP="00577F29">
            <w:pPr>
              <w:spacing w:before="120"/>
              <w:rPr>
                <w:rFonts w:ascii="Verdana" w:hAnsi="Verdana"/>
                <w:color w:val="000000" w:themeColor="text1"/>
                <w:sz w:val="20"/>
                <w:szCs w:val="20"/>
              </w:rPr>
            </w:pPr>
            <w:r>
              <w:rPr>
                <w:rFonts w:ascii="Verdana" w:hAnsi="Verdana"/>
                <w:color w:val="000000" w:themeColor="text1"/>
                <w:sz w:val="20"/>
                <w:szCs w:val="20"/>
              </w:rPr>
              <w:t>1</w:t>
            </w:r>
          </w:p>
        </w:tc>
        <w:tc>
          <w:tcPr>
            <w:tcW w:w="6662" w:type="dxa"/>
            <w:tcBorders>
              <w:top w:val="dotted" w:sz="4" w:space="0" w:color="000000"/>
              <w:bottom w:val="dotted" w:sz="4" w:space="0" w:color="000000"/>
            </w:tcBorders>
          </w:tcPr>
          <w:p w14:paraId="580AFED1" w14:textId="53C356DF" w:rsidR="00264EFB" w:rsidRPr="005935B7" w:rsidRDefault="00103168" w:rsidP="00577F29">
            <w:pPr>
              <w:spacing w:before="120"/>
              <w:rPr>
                <w:rFonts w:ascii="Verdana" w:hAnsi="Verdana"/>
                <w:color w:val="000000" w:themeColor="text1"/>
                <w:sz w:val="20"/>
                <w:szCs w:val="20"/>
              </w:rPr>
            </w:pPr>
            <w:r>
              <w:rPr>
                <w:rFonts w:ascii="Verdana" w:hAnsi="Verdana"/>
                <w:color w:val="000000" w:themeColor="text1"/>
                <w:sz w:val="20"/>
                <w:szCs w:val="20"/>
              </w:rPr>
              <w:t>R</w:t>
            </w:r>
            <w:r w:rsidR="00264EFB" w:rsidRPr="005935B7">
              <w:rPr>
                <w:rFonts w:ascii="Verdana" w:hAnsi="Verdana"/>
                <w:color w:val="000000" w:themeColor="text1"/>
                <w:sz w:val="20"/>
                <w:szCs w:val="20"/>
              </w:rPr>
              <w:t>elevant experience, skills and competencies</w:t>
            </w:r>
          </w:p>
        </w:tc>
        <w:tc>
          <w:tcPr>
            <w:tcW w:w="2571" w:type="dxa"/>
            <w:tcBorders>
              <w:top w:val="dotted" w:sz="4" w:space="0" w:color="000000"/>
              <w:bottom w:val="dotted" w:sz="4" w:space="0" w:color="000000"/>
              <w:right w:val="nil"/>
            </w:tcBorders>
          </w:tcPr>
          <w:p w14:paraId="38DE6F38" w14:textId="1C9E599A" w:rsidR="00264EFB" w:rsidRPr="005935B7" w:rsidRDefault="00AC3452" w:rsidP="00577F29">
            <w:pPr>
              <w:spacing w:before="120"/>
              <w:rPr>
                <w:rFonts w:ascii="Verdana" w:hAnsi="Verdana"/>
                <w:color w:val="000000" w:themeColor="text1"/>
                <w:sz w:val="20"/>
                <w:szCs w:val="20"/>
              </w:rPr>
            </w:pPr>
            <w:r>
              <w:rPr>
                <w:rFonts w:ascii="Verdana" w:hAnsi="Verdana"/>
                <w:color w:val="000000" w:themeColor="text1"/>
                <w:sz w:val="20"/>
                <w:szCs w:val="20"/>
              </w:rPr>
              <w:t>8</w:t>
            </w:r>
            <w:r w:rsidR="00264EFB" w:rsidRPr="005935B7">
              <w:rPr>
                <w:rFonts w:ascii="Verdana" w:hAnsi="Verdana"/>
                <w:color w:val="000000" w:themeColor="text1"/>
                <w:sz w:val="20"/>
                <w:szCs w:val="20"/>
              </w:rPr>
              <w:t>0%</w:t>
            </w:r>
          </w:p>
        </w:tc>
      </w:tr>
      <w:tr w:rsidR="00264EFB" w:rsidRPr="005935B7" w14:paraId="587A54A3" w14:textId="77777777" w:rsidTr="00577F29">
        <w:tc>
          <w:tcPr>
            <w:tcW w:w="622" w:type="dxa"/>
            <w:tcBorders>
              <w:top w:val="dotted" w:sz="4" w:space="0" w:color="000000"/>
              <w:left w:val="nil"/>
              <w:bottom w:val="single" w:sz="4" w:space="0" w:color="auto"/>
            </w:tcBorders>
          </w:tcPr>
          <w:p w14:paraId="465B837B" w14:textId="27DA840D" w:rsidR="00264EFB" w:rsidRPr="005935B7" w:rsidRDefault="00AC3452" w:rsidP="00577F29">
            <w:pPr>
              <w:spacing w:before="120"/>
              <w:rPr>
                <w:rFonts w:ascii="Verdana" w:hAnsi="Verdana"/>
                <w:color w:val="000000" w:themeColor="text1"/>
                <w:sz w:val="20"/>
                <w:szCs w:val="20"/>
              </w:rPr>
            </w:pPr>
            <w:r>
              <w:rPr>
                <w:rFonts w:ascii="Verdana" w:hAnsi="Verdana"/>
                <w:color w:val="000000" w:themeColor="text1"/>
                <w:sz w:val="20"/>
                <w:szCs w:val="20"/>
              </w:rPr>
              <w:t>2</w:t>
            </w:r>
          </w:p>
        </w:tc>
        <w:tc>
          <w:tcPr>
            <w:tcW w:w="6662" w:type="dxa"/>
            <w:tcBorders>
              <w:top w:val="dotted" w:sz="4" w:space="0" w:color="000000"/>
              <w:bottom w:val="single" w:sz="4" w:space="0" w:color="auto"/>
            </w:tcBorders>
          </w:tcPr>
          <w:p w14:paraId="3FCFED89" w14:textId="77777777" w:rsidR="00264EFB" w:rsidRPr="005935B7" w:rsidRDefault="00264EFB" w:rsidP="00577F29">
            <w:pPr>
              <w:spacing w:before="120"/>
              <w:rPr>
                <w:rFonts w:ascii="Verdana" w:hAnsi="Verdana"/>
                <w:color w:val="000000" w:themeColor="text1"/>
                <w:sz w:val="20"/>
                <w:szCs w:val="20"/>
              </w:rPr>
            </w:pPr>
            <w:r w:rsidRPr="005935B7">
              <w:rPr>
                <w:rFonts w:ascii="Verdana" w:hAnsi="Verdana"/>
                <w:color w:val="000000" w:themeColor="text1"/>
                <w:sz w:val="20"/>
                <w:szCs w:val="20"/>
              </w:rPr>
              <w:t>Proposed budget</w:t>
            </w:r>
          </w:p>
        </w:tc>
        <w:tc>
          <w:tcPr>
            <w:tcW w:w="2571" w:type="dxa"/>
            <w:tcBorders>
              <w:top w:val="dotted" w:sz="4" w:space="0" w:color="000000"/>
              <w:bottom w:val="single" w:sz="4" w:space="0" w:color="auto"/>
              <w:right w:val="nil"/>
            </w:tcBorders>
          </w:tcPr>
          <w:p w14:paraId="26D8712B" w14:textId="77777777" w:rsidR="00264EFB" w:rsidRPr="005935B7" w:rsidRDefault="00264EFB" w:rsidP="00577F29">
            <w:pPr>
              <w:spacing w:before="120"/>
              <w:rPr>
                <w:rFonts w:ascii="Verdana" w:hAnsi="Verdana"/>
                <w:color w:val="000000" w:themeColor="text1"/>
                <w:sz w:val="20"/>
                <w:szCs w:val="20"/>
              </w:rPr>
            </w:pPr>
            <w:r>
              <w:rPr>
                <w:rFonts w:ascii="Verdana" w:hAnsi="Verdana"/>
                <w:color w:val="000000" w:themeColor="text1"/>
                <w:sz w:val="20"/>
                <w:szCs w:val="20"/>
              </w:rPr>
              <w:t>2</w:t>
            </w:r>
            <w:r w:rsidRPr="005935B7">
              <w:rPr>
                <w:rFonts w:ascii="Verdana" w:hAnsi="Verdana"/>
                <w:color w:val="000000" w:themeColor="text1"/>
                <w:sz w:val="20"/>
                <w:szCs w:val="20"/>
              </w:rPr>
              <w:t>0%</w:t>
            </w:r>
          </w:p>
        </w:tc>
      </w:tr>
    </w:tbl>
    <w:p w14:paraId="680DDF22" w14:textId="77777777" w:rsidR="00264EFB" w:rsidRPr="005935B7" w:rsidRDefault="00264EFB" w:rsidP="00264EFB">
      <w:pPr>
        <w:pStyle w:val="ListParagraph"/>
        <w:spacing w:before="120"/>
        <w:ind w:left="0"/>
        <w:contextualSpacing w:val="0"/>
        <w:jc w:val="center"/>
        <w:rPr>
          <w:color w:val="000000" w:themeColor="text1"/>
          <w:lang w:val="en-US"/>
        </w:rPr>
      </w:pPr>
    </w:p>
    <w:p w14:paraId="77360718" w14:textId="77777777" w:rsidR="00264EFB" w:rsidRPr="005935B7" w:rsidRDefault="00264EFB" w:rsidP="00264EFB">
      <w:pPr>
        <w:pStyle w:val="ListParagraph"/>
        <w:spacing w:before="120"/>
        <w:ind w:left="0"/>
        <w:contextualSpacing w:val="0"/>
        <w:jc w:val="center"/>
        <w:rPr>
          <w:color w:val="000000" w:themeColor="text1"/>
          <w:lang w:val="en-US"/>
        </w:rPr>
      </w:pPr>
    </w:p>
    <w:p w14:paraId="00000059" w14:textId="77777777" w:rsidR="00EA2513" w:rsidRPr="0039778E" w:rsidRDefault="00EA2513">
      <w:pPr>
        <w:rPr>
          <w:rFonts w:ascii="Verdana" w:eastAsia="Verdana" w:hAnsi="Verdana" w:cs="Verdana"/>
          <w:color w:val="000000"/>
          <w:sz w:val="20"/>
          <w:szCs w:val="20"/>
          <w:lang w:val="uk-UA"/>
        </w:rPr>
      </w:pPr>
    </w:p>
    <w:sectPr w:rsidR="00EA2513" w:rsidRPr="0039778E">
      <w:headerReference w:type="default" r:id="rId9"/>
      <w:footerReference w:type="default" r:id="rId10"/>
      <w:pgSz w:w="11906" w:h="16838"/>
      <w:pgMar w:top="1701" w:right="1134" w:bottom="1701"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2B36B" w14:textId="77777777" w:rsidR="00DF0100" w:rsidRDefault="00DF0100">
      <w:r>
        <w:separator/>
      </w:r>
    </w:p>
  </w:endnote>
  <w:endnote w:type="continuationSeparator" w:id="0">
    <w:p w14:paraId="20F7571E" w14:textId="77777777" w:rsidR="00DF0100" w:rsidRDefault="00DF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C" w14:textId="77777777" w:rsidR="00EA2513" w:rsidRDefault="005C1141">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noProof/>
        <w:color w:val="000000"/>
        <w:sz w:val="20"/>
        <w:szCs w:val="20"/>
        <w:lang w:val="en-GB" w:eastAsia="en-GB"/>
      </w:rPr>
      <w:drawing>
        <wp:inline distT="0" distB="0" distL="0" distR="0" wp14:anchorId="305D7DAD" wp14:editId="0DAB1C95">
          <wp:extent cx="3602913" cy="111214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602913" cy="111214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E5199" w14:textId="77777777" w:rsidR="00DF0100" w:rsidRDefault="00DF0100">
      <w:r>
        <w:separator/>
      </w:r>
    </w:p>
  </w:footnote>
  <w:footnote w:type="continuationSeparator" w:id="0">
    <w:p w14:paraId="24EACAFD" w14:textId="77777777" w:rsidR="00DF0100" w:rsidRDefault="00DF0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B" w14:textId="77777777" w:rsidR="00EA2513" w:rsidRDefault="005C1141">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noProof/>
        <w:color w:val="000000"/>
        <w:sz w:val="20"/>
        <w:szCs w:val="20"/>
        <w:lang w:val="en-GB" w:eastAsia="en-GB"/>
      </w:rPr>
      <w:drawing>
        <wp:inline distT="0" distB="0" distL="0" distR="0" wp14:anchorId="51A58AB5" wp14:editId="56C72183">
          <wp:extent cx="5758207" cy="83131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9" t="45284" r="12595" b="4455"/>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6904"/>
    <w:multiLevelType w:val="multilevel"/>
    <w:tmpl w:val="F2601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93674F"/>
    <w:multiLevelType w:val="multilevel"/>
    <w:tmpl w:val="12B039CC"/>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755C44"/>
    <w:multiLevelType w:val="hybridMultilevel"/>
    <w:tmpl w:val="455C34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8E13638"/>
    <w:multiLevelType w:val="multilevel"/>
    <w:tmpl w:val="66E87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6222870"/>
    <w:multiLevelType w:val="multilevel"/>
    <w:tmpl w:val="1A441B1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47781943"/>
    <w:multiLevelType w:val="hybridMultilevel"/>
    <w:tmpl w:val="C9C04272"/>
    <w:lvl w:ilvl="0" w:tplc="F7A05B24">
      <w:start w:val="1"/>
      <w:numFmt w:val="decimal"/>
      <w:lvlText w:val="%1."/>
      <w:lvlJc w:val="left"/>
      <w:pPr>
        <w:ind w:left="720" w:hanging="360"/>
      </w:pPr>
    </w:lvl>
    <w:lvl w:ilvl="1" w:tplc="01DED854" w:tentative="1">
      <w:start w:val="1"/>
      <w:numFmt w:val="lowerLetter"/>
      <w:lvlText w:val="%2."/>
      <w:lvlJc w:val="left"/>
      <w:pPr>
        <w:ind w:left="1440" w:hanging="360"/>
      </w:pPr>
    </w:lvl>
    <w:lvl w:ilvl="2" w:tplc="CD0A8A6E" w:tentative="1">
      <w:start w:val="1"/>
      <w:numFmt w:val="lowerRoman"/>
      <w:lvlText w:val="%3."/>
      <w:lvlJc w:val="right"/>
      <w:pPr>
        <w:ind w:left="2160" w:hanging="180"/>
      </w:pPr>
    </w:lvl>
    <w:lvl w:ilvl="3" w:tplc="0EC4FAB8" w:tentative="1">
      <w:start w:val="1"/>
      <w:numFmt w:val="decimal"/>
      <w:lvlText w:val="%4."/>
      <w:lvlJc w:val="left"/>
      <w:pPr>
        <w:ind w:left="2880" w:hanging="360"/>
      </w:pPr>
    </w:lvl>
    <w:lvl w:ilvl="4" w:tplc="ED382806" w:tentative="1">
      <w:start w:val="1"/>
      <w:numFmt w:val="lowerLetter"/>
      <w:lvlText w:val="%5."/>
      <w:lvlJc w:val="left"/>
      <w:pPr>
        <w:ind w:left="3600" w:hanging="360"/>
      </w:pPr>
    </w:lvl>
    <w:lvl w:ilvl="5" w:tplc="D6DAF94E" w:tentative="1">
      <w:start w:val="1"/>
      <w:numFmt w:val="lowerRoman"/>
      <w:lvlText w:val="%6."/>
      <w:lvlJc w:val="right"/>
      <w:pPr>
        <w:ind w:left="4320" w:hanging="180"/>
      </w:pPr>
    </w:lvl>
    <w:lvl w:ilvl="6" w:tplc="DF6847EA" w:tentative="1">
      <w:start w:val="1"/>
      <w:numFmt w:val="decimal"/>
      <w:lvlText w:val="%7."/>
      <w:lvlJc w:val="left"/>
      <w:pPr>
        <w:ind w:left="5040" w:hanging="360"/>
      </w:pPr>
    </w:lvl>
    <w:lvl w:ilvl="7" w:tplc="2F14629A" w:tentative="1">
      <w:start w:val="1"/>
      <w:numFmt w:val="lowerLetter"/>
      <w:lvlText w:val="%8."/>
      <w:lvlJc w:val="left"/>
      <w:pPr>
        <w:ind w:left="5760" w:hanging="360"/>
      </w:pPr>
    </w:lvl>
    <w:lvl w:ilvl="8" w:tplc="33384CC0" w:tentative="1">
      <w:start w:val="1"/>
      <w:numFmt w:val="lowerRoman"/>
      <w:lvlText w:val="%9."/>
      <w:lvlJc w:val="right"/>
      <w:pPr>
        <w:ind w:left="6480" w:hanging="180"/>
      </w:pPr>
    </w:lvl>
  </w:abstractNum>
  <w:abstractNum w:abstractNumId="6" w15:restartNumberingAfterBreak="0">
    <w:nsid w:val="68392C9F"/>
    <w:multiLevelType w:val="multilevel"/>
    <w:tmpl w:val="2200D9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B6A1E79"/>
    <w:multiLevelType w:val="multilevel"/>
    <w:tmpl w:val="7A0CBDBC"/>
    <w:lvl w:ilvl="0">
      <w:start w:val="1"/>
      <w:numFmt w:val="decimal"/>
      <w:lvlText w:val="%1."/>
      <w:lvlJc w:val="left"/>
      <w:rPr>
        <w:rFonts w:ascii="Liberation Sans" w:eastAsia="Liberation Sans" w:hAnsi="Liberation Sans" w:cs="Liberation Sans"/>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18C6380"/>
    <w:multiLevelType w:val="multilevel"/>
    <w:tmpl w:val="E44841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1EC35D4"/>
    <w:multiLevelType w:val="hybridMultilevel"/>
    <w:tmpl w:val="A95CB3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2E753E3"/>
    <w:multiLevelType w:val="multilevel"/>
    <w:tmpl w:val="F3DCFE04"/>
    <w:lvl w:ilvl="0">
      <w:start w:val="1"/>
      <w:numFmt w:val="decimal"/>
      <w:lvlText w:val="%1."/>
      <w:lvlJc w:val="left"/>
      <w:pPr>
        <w:ind w:left="480" w:hanging="480"/>
      </w:pPr>
      <w:rPr>
        <w:rFonts w:ascii="Verdana" w:eastAsia="Verdana" w:hAnsi="Verdana" w:cs="Verdana" w:hint="default"/>
        <w:b/>
        <w:color w:val="000000"/>
      </w:rPr>
    </w:lvl>
    <w:lvl w:ilvl="1">
      <w:start w:val="1"/>
      <w:numFmt w:val="decimal"/>
      <w:lvlText w:val="%1.%2."/>
      <w:lvlJc w:val="left"/>
      <w:pPr>
        <w:ind w:left="480" w:hanging="480"/>
      </w:pPr>
      <w:rPr>
        <w:rFonts w:ascii="Verdana" w:eastAsia="Verdana" w:hAnsi="Verdana" w:cs="Verdana" w:hint="default"/>
        <w:b/>
        <w:color w:val="000000"/>
      </w:rPr>
    </w:lvl>
    <w:lvl w:ilvl="2">
      <w:start w:val="1"/>
      <w:numFmt w:val="decimal"/>
      <w:lvlText w:val="%1.%2.%3."/>
      <w:lvlJc w:val="left"/>
      <w:pPr>
        <w:ind w:left="720" w:hanging="720"/>
      </w:pPr>
      <w:rPr>
        <w:rFonts w:ascii="Verdana" w:eastAsia="Verdana" w:hAnsi="Verdana" w:cs="Verdana" w:hint="default"/>
        <w:b/>
        <w:color w:val="000000"/>
      </w:rPr>
    </w:lvl>
    <w:lvl w:ilvl="3">
      <w:start w:val="1"/>
      <w:numFmt w:val="decimal"/>
      <w:lvlText w:val="%1.%2.%3.%4."/>
      <w:lvlJc w:val="left"/>
      <w:pPr>
        <w:ind w:left="720" w:hanging="720"/>
      </w:pPr>
      <w:rPr>
        <w:rFonts w:ascii="Verdana" w:eastAsia="Verdana" w:hAnsi="Verdana" w:cs="Verdana" w:hint="default"/>
        <w:b/>
        <w:color w:val="000000"/>
      </w:rPr>
    </w:lvl>
    <w:lvl w:ilvl="4">
      <w:start w:val="1"/>
      <w:numFmt w:val="decimal"/>
      <w:lvlText w:val="%1.%2.%3.%4.%5."/>
      <w:lvlJc w:val="left"/>
      <w:pPr>
        <w:ind w:left="1080" w:hanging="1080"/>
      </w:pPr>
      <w:rPr>
        <w:rFonts w:ascii="Verdana" w:eastAsia="Verdana" w:hAnsi="Verdana" w:cs="Verdana" w:hint="default"/>
        <w:b/>
        <w:color w:val="000000"/>
      </w:rPr>
    </w:lvl>
    <w:lvl w:ilvl="5">
      <w:start w:val="1"/>
      <w:numFmt w:val="decimal"/>
      <w:lvlText w:val="%1.%2.%3.%4.%5.%6."/>
      <w:lvlJc w:val="left"/>
      <w:pPr>
        <w:ind w:left="1080" w:hanging="1080"/>
      </w:pPr>
      <w:rPr>
        <w:rFonts w:ascii="Verdana" w:eastAsia="Verdana" w:hAnsi="Verdana" w:cs="Verdana" w:hint="default"/>
        <w:b/>
        <w:color w:val="000000"/>
      </w:rPr>
    </w:lvl>
    <w:lvl w:ilvl="6">
      <w:start w:val="1"/>
      <w:numFmt w:val="decimal"/>
      <w:lvlText w:val="%1.%2.%3.%4.%5.%6.%7."/>
      <w:lvlJc w:val="left"/>
      <w:pPr>
        <w:ind w:left="1440" w:hanging="1440"/>
      </w:pPr>
      <w:rPr>
        <w:rFonts w:ascii="Verdana" w:eastAsia="Verdana" w:hAnsi="Verdana" w:cs="Verdana" w:hint="default"/>
        <w:b/>
        <w:color w:val="000000"/>
      </w:rPr>
    </w:lvl>
    <w:lvl w:ilvl="7">
      <w:start w:val="1"/>
      <w:numFmt w:val="decimal"/>
      <w:lvlText w:val="%1.%2.%3.%4.%5.%6.%7.%8."/>
      <w:lvlJc w:val="left"/>
      <w:pPr>
        <w:ind w:left="1440" w:hanging="1440"/>
      </w:pPr>
      <w:rPr>
        <w:rFonts w:ascii="Verdana" w:eastAsia="Verdana" w:hAnsi="Verdana" w:cs="Verdana" w:hint="default"/>
        <w:b/>
        <w:color w:val="000000"/>
      </w:rPr>
    </w:lvl>
    <w:lvl w:ilvl="8">
      <w:start w:val="1"/>
      <w:numFmt w:val="decimal"/>
      <w:lvlText w:val="%1.%2.%3.%4.%5.%6.%7.%8.%9."/>
      <w:lvlJc w:val="left"/>
      <w:pPr>
        <w:ind w:left="1800" w:hanging="1800"/>
      </w:pPr>
      <w:rPr>
        <w:rFonts w:ascii="Verdana" w:eastAsia="Verdana" w:hAnsi="Verdana" w:cs="Verdana" w:hint="default"/>
        <w:b/>
        <w:color w:val="000000"/>
      </w:rPr>
    </w:lvl>
  </w:abstractNum>
  <w:abstractNum w:abstractNumId="11" w15:restartNumberingAfterBreak="0">
    <w:nsid w:val="7D976D85"/>
    <w:multiLevelType w:val="hybridMultilevel"/>
    <w:tmpl w:val="33C2021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3"/>
  </w:num>
  <w:num w:numId="5">
    <w:abstractNumId w:val="4"/>
  </w:num>
  <w:num w:numId="6">
    <w:abstractNumId w:val="6"/>
  </w:num>
  <w:num w:numId="7">
    <w:abstractNumId w:val="2"/>
  </w:num>
  <w:num w:numId="8">
    <w:abstractNumId w:val="7"/>
  </w:num>
  <w:num w:numId="9">
    <w:abstractNumId w:val="11"/>
  </w:num>
  <w:num w:numId="10">
    <w:abstractNumId w:val="5"/>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13"/>
    <w:rsid w:val="00025DBA"/>
    <w:rsid w:val="00035918"/>
    <w:rsid w:val="00052663"/>
    <w:rsid w:val="000535C8"/>
    <w:rsid w:val="000A379D"/>
    <w:rsid w:val="000B6C8E"/>
    <w:rsid w:val="000F3FE3"/>
    <w:rsid w:val="00103168"/>
    <w:rsid w:val="001419BD"/>
    <w:rsid w:val="001801DB"/>
    <w:rsid w:val="00190658"/>
    <w:rsid w:val="001A0A86"/>
    <w:rsid w:val="001A44F0"/>
    <w:rsid w:val="001C7744"/>
    <w:rsid w:val="001D08FC"/>
    <w:rsid w:val="001D51B0"/>
    <w:rsid w:val="00206228"/>
    <w:rsid w:val="0021689B"/>
    <w:rsid w:val="002221EB"/>
    <w:rsid w:val="00257993"/>
    <w:rsid w:val="00264EFB"/>
    <w:rsid w:val="0029043C"/>
    <w:rsid w:val="002D4299"/>
    <w:rsid w:val="002F2032"/>
    <w:rsid w:val="003214E7"/>
    <w:rsid w:val="00335471"/>
    <w:rsid w:val="00335650"/>
    <w:rsid w:val="00351381"/>
    <w:rsid w:val="0039778E"/>
    <w:rsid w:val="003B1DCE"/>
    <w:rsid w:val="003D679A"/>
    <w:rsid w:val="00426184"/>
    <w:rsid w:val="0046028C"/>
    <w:rsid w:val="004736CC"/>
    <w:rsid w:val="004A690D"/>
    <w:rsid w:val="004E02F5"/>
    <w:rsid w:val="004F506F"/>
    <w:rsid w:val="00525AF8"/>
    <w:rsid w:val="0053587B"/>
    <w:rsid w:val="005629F8"/>
    <w:rsid w:val="00575E5F"/>
    <w:rsid w:val="00596295"/>
    <w:rsid w:val="005A61F6"/>
    <w:rsid w:val="005B69E9"/>
    <w:rsid w:val="005C1141"/>
    <w:rsid w:val="005C195F"/>
    <w:rsid w:val="005C7CDC"/>
    <w:rsid w:val="00612419"/>
    <w:rsid w:val="00656B64"/>
    <w:rsid w:val="00663633"/>
    <w:rsid w:val="00691B4F"/>
    <w:rsid w:val="006C51E0"/>
    <w:rsid w:val="006E72E1"/>
    <w:rsid w:val="00706E1F"/>
    <w:rsid w:val="0071403A"/>
    <w:rsid w:val="0075153D"/>
    <w:rsid w:val="00752135"/>
    <w:rsid w:val="0076715A"/>
    <w:rsid w:val="00774304"/>
    <w:rsid w:val="007A076C"/>
    <w:rsid w:val="007A39EA"/>
    <w:rsid w:val="007C5BDD"/>
    <w:rsid w:val="00803095"/>
    <w:rsid w:val="00817A19"/>
    <w:rsid w:val="008925A2"/>
    <w:rsid w:val="008F2357"/>
    <w:rsid w:val="00906FCB"/>
    <w:rsid w:val="00907701"/>
    <w:rsid w:val="00912578"/>
    <w:rsid w:val="00917940"/>
    <w:rsid w:val="009525FE"/>
    <w:rsid w:val="0098083A"/>
    <w:rsid w:val="009B5377"/>
    <w:rsid w:val="009B6627"/>
    <w:rsid w:val="009D00E2"/>
    <w:rsid w:val="009D148B"/>
    <w:rsid w:val="009E08B1"/>
    <w:rsid w:val="009F0AB3"/>
    <w:rsid w:val="009F603F"/>
    <w:rsid w:val="00A15355"/>
    <w:rsid w:val="00A22188"/>
    <w:rsid w:val="00A22AA2"/>
    <w:rsid w:val="00A400B0"/>
    <w:rsid w:val="00A41965"/>
    <w:rsid w:val="00A41D2C"/>
    <w:rsid w:val="00A45A5C"/>
    <w:rsid w:val="00A8611D"/>
    <w:rsid w:val="00A9316F"/>
    <w:rsid w:val="00A949FC"/>
    <w:rsid w:val="00AC3452"/>
    <w:rsid w:val="00AC3986"/>
    <w:rsid w:val="00AE26AD"/>
    <w:rsid w:val="00AE2B15"/>
    <w:rsid w:val="00AE3542"/>
    <w:rsid w:val="00AF4CB0"/>
    <w:rsid w:val="00B13026"/>
    <w:rsid w:val="00B25329"/>
    <w:rsid w:val="00B33AB5"/>
    <w:rsid w:val="00B67D0B"/>
    <w:rsid w:val="00B77D65"/>
    <w:rsid w:val="00B85552"/>
    <w:rsid w:val="00B87E5D"/>
    <w:rsid w:val="00BB24A5"/>
    <w:rsid w:val="00BC0EE1"/>
    <w:rsid w:val="00BD6CC4"/>
    <w:rsid w:val="00C03040"/>
    <w:rsid w:val="00C06B54"/>
    <w:rsid w:val="00C46A8F"/>
    <w:rsid w:val="00C9634C"/>
    <w:rsid w:val="00CA3C91"/>
    <w:rsid w:val="00CF2D81"/>
    <w:rsid w:val="00D30375"/>
    <w:rsid w:val="00D360D2"/>
    <w:rsid w:val="00D5100B"/>
    <w:rsid w:val="00D57F73"/>
    <w:rsid w:val="00D80A5F"/>
    <w:rsid w:val="00DB7057"/>
    <w:rsid w:val="00DD2E25"/>
    <w:rsid w:val="00DD3B53"/>
    <w:rsid w:val="00DE48B7"/>
    <w:rsid w:val="00DF0100"/>
    <w:rsid w:val="00E1561A"/>
    <w:rsid w:val="00E600BF"/>
    <w:rsid w:val="00E7163D"/>
    <w:rsid w:val="00E80B3B"/>
    <w:rsid w:val="00EA2513"/>
    <w:rsid w:val="00EB56BC"/>
    <w:rsid w:val="00ED3378"/>
    <w:rsid w:val="00ED76F5"/>
    <w:rsid w:val="00F2543D"/>
    <w:rsid w:val="00F31E29"/>
    <w:rsid w:val="00F31E81"/>
    <w:rsid w:val="00F865E8"/>
    <w:rsid w:val="00FF29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213B4"/>
  <w15:docId w15:val="{078429EE-DC66-40F3-8BD2-3BE70EFC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914"/>
    <w:rPr>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38655A"/>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val="ru-RU"/>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25D19"/>
    <w:pPr>
      <w:tabs>
        <w:tab w:val="center" w:pos="4513"/>
        <w:tab w:val="right" w:pos="9026"/>
      </w:tabs>
    </w:pPr>
    <w:rPr>
      <w:rFonts w:ascii="Verdana" w:eastAsiaTheme="minorHAnsi" w:hAnsi="Verdana" w:cstheme="minorBidi"/>
      <w:sz w:val="20"/>
      <w:szCs w:val="20"/>
      <w:lang w:val="da-DK"/>
    </w:rPr>
  </w:style>
  <w:style w:type="character" w:customStyle="1" w:styleId="HeaderChar">
    <w:name w:val="Header Char"/>
    <w:basedOn w:val="DefaultParagraphFont"/>
    <w:link w:val="Header"/>
    <w:uiPriority w:val="99"/>
    <w:rsid w:val="00B25D19"/>
  </w:style>
  <w:style w:type="paragraph" w:styleId="Footer">
    <w:name w:val="footer"/>
    <w:basedOn w:val="Normal"/>
    <w:link w:val="FooterChar"/>
    <w:uiPriority w:val="99"/>
    <w:unhideWhenUsed/>
    <w:rsid w:val="00B25D19"/>
    <w:pPr>
      <w:tabs>
        <w:tab w:val="center" w:pos="4513"/>
        <w:tab w:val="right" w:pos="9026"/>
      </w:tabs>
    </w:pPr>
    <w:rPr>
      <w:rFonts w:ascii="Verdana" w:eastAsiaTheme="minorHAnsi" w:hAnsi="Verdana" w:cstheme="minorBidi"/>
      <w:sz w:val="20"/>
      <w:szCs w:val="20"/>
      <w:lang w:val="da-DK"/>
    </w:rPr>
  </w:style>
  <w:style w:type="character" w:customStyle="1" w:styleId="FooterChar">
    <w:name w:val="Footer Char"/>
    <w:basedOn w:val="DefaultParagraphFont"/>
    <w:link w:val="Footer"/>
    <w:uiPriority w:val="99"/>
    <w:rsid w:val="00B25D19"/>
  </w:style>
  <w:style w:type="paragraph" w:styleId="ListParagraph">
    <w:name w:val="List Paragraph"/>
    <w:aliases w:val="Lapis Bulleted List,List Paragraph (numbered (a))"/>
    <w:basedOn w:val="Normal"/>
    <w:link w:val="ListParagraphChar"/>
    <w:uiPriority w:val="34"/>
    <w:qFormat/>
    <w:rsid w:val="00E57B4E"/>
    <w:pPr>
      <w:spacing w:after="200" w:line="276" w:lineRule="auto"/>
      <w:ind w:left="720"/>
      <w:contextualSpacing/>
    </w:pPr>
    <w:rPr>
      <w:rFonts w:ascii="Verdana" w:eastAsiaTheme="minorHAnsi" w:hAnsi="Verdana" w:cstheme="minorBidi"/>
      <w:sz w:val="20"/>
      <w:szCs w:val="20"/>
      <w:lang w:val="da-DK"/>
    </w:rPr>
  </w:style>
  <w:style w:type="paragraph" w:styleId="BodyTextIndent">
    <w:name w:val="Body Text Indent"/>
    <w:basedOn w:val="Normal"/>
    <w:link w:val="BodyTextIndentChar"/>
    <w:unhideWhenUsed/>
    <w:rsid w:val="0038655A"/>
    <w:pPr>
      <w:spacing w:after="120" w:line="276" w:lineRule="auto"/>
      <w:ind w:left="283"/>
    </w:pPr>
    <w:rPr>
      <w:rFonts w:ascii="Garamond" w:eastAsiaTheme="minorHAnsi" w:hAnsi="Garamond" w:cstheme="minorBidi"/>
      <w:szCs w:val="20"/>
      <w:lang w:val="da-DK"/>
    </w:rPr>
  </w:style>
  <w:style w:type="character" w:customStyle="1" w:styleId="BodyTextIndentChar">
    <w:name w:val="Body Text Indent Char"/>
    <w:basedOn w:val="DefaultParagraphFont"/>
    <w:link w:val="BodyTextIndent"/>
    <w:rsid w:val="0038655A"/>
    <w:rPr>
      <w:rFonts w:ascii="Garamond" w:hAnsi="Garamond"/>
      <w:sz w:val="24"/>
    </w:rPr>
  </w:style>
  <w:style w:type="character" w:customStyle="1" w:styleId="Heading4Char">
    <w:name w:val="Heading 4 Char"/>
    <w:basedOn w:val="DefaultParagraphFont"/>
    <w:link w:val="Heading4"/>
    <w:uiPriority w:val="9"/>
    <w:semiHidden/>
    <w:rsid w:val="0038655A"/>
    <w:rPr>
      <w:rFonts w:asciiTheme="majorHAnsi" w:eastAsiaTheme="majorEastAsia" w:hAnsiTheme="majorHAnsi" w:cstheme="majorBidi"/>
      <w:i/>
      <w:iCs/>
      <w:color w:val="365F91" w:themeColor="accent1" w:themeShade="BF"/>
      <w:sz w:val="22"/>
      <w:szCs w:val="22"/>
      <w:lang w:val="ru-RU"/>
    </w:rPr>
  </w:style>
  <w:style w:type="character" w:customStyle="1" w:styleId="apple-converted-space">
    <w:name w:val="apple-converted-space"/>
    <w:basedOn w:val="DefaultParagraphFont"/>
    <w:rsid w:val="00ED6914"/>
  </w:style>
  <w:style w:type="character" w:customStyle="1" w:styleId="il">
    <w:name w:val="il"/>
    <w:basedOn w:val="DefaultParagraphFont"/>
    <w:rsid w:val="00ED6914"/>
  </w:style>
  <w:style w:type="character" w:styleId="CommentReference">
    <w:name w:val="annotation reference"/>
    <w:basedOn w:val="DefaultParagraphFont"/>
    <w:uiPriority w:val="99"/>
    <w:semiHidden/>
    <w:unhideWhenUsed/>
    <w:rsid w:val="00D43BA4"/>
    <w:rPr>
      <w:sz w:val="16"/>
      <w:szCs w:val="16"/>
    </w:rPr>
  </w:style>
  <w:style w:type="paragraph" w:styleId="CommentText">
    <w:name w:val="annotation text"/>
    <w:basedOn w:val="Normal"/>
    <w:link w:val="CommentTextChar"/>
    <w:uiPriority w:val="99"/>
    <w:unhideWhenUsed/>
    <w:rsid w:val="00AF5CAC"/>
    <w:rPr>
      <w:sz w:val="20"/>
      <w:szCs w:val="20"/>
    </w:rPr>
  </w:style>
  <w:style w:type="character" w:customStyle="1" w:styleId="CommentTextChar">
    <w:name w:val="Comment Text Char"/>
    <w:basedOn w:val="DefaultParagraphFont"/>
    <w:link w:val="CommentText"/>
    <w:uiPriority w:val="99"/>
    <w:rsid w:val="00D43BA4"/>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43BA4"/>
    <w:rPr>
      <w:b/>
      <w:bCs/>
    </w:rPr>
  </w:style>
  <w:style w:type="character" w:customStyle="1" w:styleId="CommentSubjectChar">
    <w:name w:val="Comment Subject Char"/>
    <w:basedOn w:val="CommentTextChar"/>
    <w:link w:val="CommentSubject"/>
    <w:uiPriority w:val="99"/>
    <w:semiHidden/>
    <w:rsid w:val="00D43BA4"/>
    <w:rPr>
      <w:rFonts w:ascii="Times New Roman" w:eastAsia="Times New Roman" w:hAnsi="Times New Roman" w:cs="Times New Roman"/>
      <w:b/>
      <w:bCs/>
      <w:lang w:val="en-US"/>
    </w:rPr>
  </w:style>
  <w:style w:type="paragraph" w:styleId="BalloonText">
    <w:name w:val="Balloon Text"/>
    <w:basedOn w:val="Normal"/>
    <w:link w:val="BalloonTextChar"/>
    <w:uiPriority w:val="99"/>
    <w:semiHidden/>
    <w:unhideWhenUsed/>
    <w:rsid w:val="00D43B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BA4"/>
    <w:rPr>
      <w:rFonts w:ascii="Segoe UI" w:eastAsia="Times New Roman" w:hAnsi="Segoe UI" w:cs="Segoe UI"/>
      <w:sz w:val="18"/>
      <w:szCs w:val="18"/>
      <w:lang w:val="en-US"/>
    </w:rPr>
  </w:style>
  <w:style w:type="paragraph" w:styleId="Revision">
    <w:name w:val="Revision"/>
    <w:hidden/>
    <w:uiPriority w:val="99"/>
    <w:semiHidden/>
    <w:rsid w:val="00A54D4A"/>
    <w:rPr>
      <w:lang w:val="en-US"/>
    </w:rPr>
  </w:style>
  <w:style w:type="paragraph" w:styleId="FootnoteText">
    <w:name w:val="footnote text"/>
    <w:basedOn w:val="Normal"/>
    <w:link w:val="FootnoteTextChar"/>
    <w:uiPriority w:val="99"/>
    <w:semiHidden/>
    <w:unhideWhenUsed/>
    <w:rsid w:val="00AF5CAC"/>
    <w:rPr>
      <w:sz w:val="20"/>
      <w:szCs w:val="20"/>
    </w:rPr>
  </w:style>
  <w:style w:type="character" w:customStyle="1" w:styleId="FootnoteTextChar">
    <w:name w:val="Footnote Text Char"/>
    <w:basedOn w:val="DefaultParagraphFont"/>
    <w:link w:val="FootnoteText"/>
    <w:uiPriority w:val="99"/>
    <w:semiHidden/>
    <w:rsid w:val="00AF5CAC"/>
    <w:rPr>
      <w:rFonts w:ascii="Times New Roman" w:eastAsia="Times New Roman" w:hAnsi="Times New Roman" w:cs="Times New Roman"/>
      <w:lang w:val="en-US"/>
    </w:rPr>
  </w:style>
  <w:style w:type="character" w:styleId="FootnoteReference">
    <w:name w:val="footnote reference"/>
    <w:basedOn w:val="DefaultParagraphFont"/>
    <w:uiPriority w:val="99"/>
    <w:semiHidden/>
    <w:unhideWhenUsed/>
    <w:rsid w:val="00AF5CAC"/>
    <w:rPr>
      <w:vertAlign w:val="superscript"/>
    </w:rPr>
  </w:style>
  <w:style w:type="character" w:styleId="Hyperlink">
    <w:name w:val="Hyperlink"/>
    <w:basedOn w:val="DefaultParagraphFont"/>
    <w:uiPriority w:val="99"/>
    <w:unhideWhenUsed/>
    <w:rsid w:val="00AF5CAC"/>
    <w:rPr>
      <w:color w:val="0000FF" w:themeColor="hyperlink"/>
      <w:u w:val="single"/>
    </w:rPr>
  </w:style>
  <w:style w:type="character" w:customStyle="1" w:styleId="1">
    <w:name w:val="Незакрита згадка1"/>
    <w:basedOn w:val="DefaultParagraphFont"/>
    <w:uiPriority w:val="99"/>
    <w:semiHidden/>
    <w:unhideWhenUsed/>
    <w:rsid w:val="00AF5CA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ing21">
    <w:name w:val="Heading #2|1_"/>
    <w:basedOn w:val="DefaultParagraphFont"/>
    <w:link w:val="Heading210"/>
    <w:rsid w:val="00190658"/>
    <w:rPr>
      <w:rFonts w:ascii="Liberation Sans" w:eastAsia="Liberation Sans" w:hAnsi="Liberation Sans" w:cs="Liberation Sans"/>
      <w:b/>
      <w:bCs/>
      <w:sz w:val="22"/>
      <w:szCs w:val="22"/>
    </w:rPr>
  </w:style>
  <w:style w:type="character" w:customStyle="1" w:styleId="Bodytext1">
    <w:name w:val="Body text|1_"/>
    <w:basedOn w:val="DefaultParagraphFont"/>
    <w:link w:val="Bodytext10"/>
    <w:rsid w:val="00190658"/>
    <w:rPr>
      <w:rFonts w:ascii="Liberation Sans" w:eastAsia="Liberation Sans" w:hAnsi="Liberation Sans" w:cs="Liberation Sans"/>
      <w:sz w:val="20"/>
      <w:szCs w:val="20"/>
    </w:rPr>
  </w:style>
  <w:style w:type="paragraph" w:customStyle="1" w:styleId="Heading210">
    <w:name w:val="Heading #2|1"/>
    <w:basedOn w:val="Normal"/>
    <w:link w:val="Heading21"/>
    <w:rsid w:val="00190658"/>
    <w:pPr>
      <w:widowControl w:val="0"/>
      <w:spacing w:after="240" w:line="214" w:lineRule="auto"/>
      <w:outlineLvl w:val="1"/>
    </w:pPr>
    <w:rPr>
      <w:rFonts w:ascii="Liberation Sans" w:eastAsia="Liberation Sans" w:hAnsi="Liberation Sans" w:cs="Liberation Sans"/>
      <w:b/>
      <w:bCs/>
      <w:sz w:val="22"/>
      <w:szCs w:val="22"/>
      <w:lang w:val="en-GB"/>
    </w:rPr>
  </w:style>
  <w:style w:type="paragraph" w:customStyle="1" w:styleId="Bodytext10">
    <w:name w:val="Body text|1"/>
    <w:basedOn w:val="Normal"/>
    <w:link w:val="Bodytext1"/>
    <w:rsid w:val="00190658"/>
    <w:pPr>
      <w:widowControl w:val="0"/>
    </w:pPr>
    <w:rPr>
      <w:rFonts w:ascii="Liberation Sans" w:eastAsia="Liberation Sans" w:hAnsi="Liberation Sans" w:cs="Liberation Sans"/>
      <w:sz w:val="20"/>
      <w:szCs w:val="20"/>
      <w:lang w:val="en-GB"/>
    </w:rPr>
  </w:style>
  <w:style w:type="character" w:customStyle="1" w:styleId="ListParagraphChar">
    <w:name w:val="List Paragraph Char"/>
    <w:aliases w:val="Lapis Bulleted List Char,List Paragraph (numbered (a)) Char"/>
    <w:basedOn w:val="DefaultParagraphFont"/>
    <w:link w:val="ListParagraph"/>
    <w:uiPriority w:val="34"/>
    <w:rsid w:val="00264EFB"/>
    <w:rPr>
      <w:rFonts w:ascii="Verdana" w:eastAsiaTheme="minorHAnsi" w:hAnsi="Verdana" w:cstheme="minorBidi"/>
      <w:sz w:val="20"/>
      <w:szCs w:val="2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ysSbZG1tEBjqN/fP0SN57+czw==">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F0D8D88-0349-445E-BA68-DC139E1EB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2493</TotalTime>
  <Pages>4</Pages>
  <Words>1070</Words>
  <Characters>6101</Characters>
  <Application>Microsoft Office Word</Application>
  <DocSecurity>0</DocSecurity>
  <Lines>50</Lines>
  <Paragraphs>14</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 Popyk</dc:creator>
  <cp:lastModifiedBy>Dmytro Iakymchuk</cp:lastModifiedBy>
  <cp:revision>16</cp:revision>
  <dcterms:created xsi:type="dcterms:W3CDTF">2023-12-06T12:47:00Z</dcterms:created>
  <dcterms:modified xsi:type="dcterms:W3CDTF">2023-12-12T21:22:00Z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9a0fc17a574f0918ca8ffa7b7bdd237ae9b10bcce8b23c3271e9f216ad09cf8a</vt:lpwstr>
  </property>
</Properties>
</file>